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ADF6" w14:textId="6658FEBE" w:rsidR="00FD7E45" w:rsidRPr="00FD7E45" w:rsidRDefault="007A6050" w:rsidP="00FD7E45">
      <w:pPr>
        <w:pStyle w:val="Title"/>
        <w:rPr>
          <w:sz w:val="28"/>
          <w:szCs w:val="24"/>
        </w:rPr>
      </w:pPr>
      <w:r w:rsidRPr="00436BB3">
        <w:rPr>
          <w:sz w:val="28"/>
          <w:szCs w:val="24"/>
        </w:rPr>
        <w:t>JACOB E. HISERMAN</w:t>
      </w:r>
    </w:p>
    <w:p w14:paraId="5A447191" w14:textId="3E8A848C" w:rsidR="00FD7E45" w:rsidRDefault="00FD7E45" w:rsidP="00FD7E45">
      <w:pPr>
        <w:spacing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PhD Candidate</w:t>
      </w:r>
    </w:p>
    <w:p w14:paraId="73508650" w14:textId="2E36E34F" w:rsidR="00FD7E45" w:rsidRDefault="00FD7E45" w:rsidP="00BC0D53">
      <w:pPr>
        <w:spacing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Department of History</w:t>
      </w:r>
    </w:p>
    <w:p w14:paraId="44008352" w14:textId="4FF4F418" w:rsidR="00FD7E45" w:rsidRDefault="00FD7E45" w:rsidP="00BC0D53">
      <w:pPr>
        <w:spacing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 University of Alabama</w:t>
      </w:r>
    </w:p>
    <w:p w14:paraId="0CD579BF" w14:textId="334477E8" w:rsidR="00FD7E45" w:rsidRDefault="00FD7E45" w:rsidP="00BC0D53">
      <w:pPr>
        <w:spacing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202 ten Hoor Hall</w:t>
      </w:r>
    </w:p>
    <w:p w14:paraId="49F271E1" w14:textId="7507A924" w:rsidR="00937D40" w:rsidRDefault="00FD7E45" w:rsidP="00937D40">
      <w:pPr>
        <w:spacing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Tuscaloosa, AL 35487-0212</w:t>
      </w:r>
    </w:p>
    <w:p w14:paraId="70B10E53" w14:textId="3C87BDD6" w:rsidR="00FD7E45" w:rsidRDefault="00000000" w:rsidP="00BC0D53">
      <w:pPr>
        <w:spacing w:line="240" w:lineRule="auto"/>
        <w:jc w:val="center"/>
        <w:rPr>
          <w:rFonts w:ascii="Garamond" w:hAnsi="Garamond" w:cs="Times New Roman"/>
          <w:sz w:val="24"/>
          <w:szCs w:val="24"/>
        </w:rPr>
      </w:pPr>
      <w:hyperlink r:id="rId8" w:history="1">
        <w:r w:rsidR="00FD7E45" w:rsidRPr="00FD7E45">
          <w:rPr>
            <w:rStyle w:val="Hyperlink"/>
            <w:rFonts w:ascii="Garamond" w:hAnsi="Garamond" w:cs="Times New Roman"/>
            <w:sz w:val="24"/>
            <w:szCs w:val="24"/>
          </w:rPr>
          <w:t>jhiserman@crimson.ua.edu</w:t>
        </w:r>
      </w:hyperlink>
    </w:p>
    <w:p w14:paraId="2D73BA2F" w14:textId="77777777" w:rsidR="00937D40" w:rsidRDefault="00937D40" w:rsidP="00BC0D53">
      <w:pPr>
        <w:spacing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311D75C8" w14:textId="77777777" w:rsidR="00FD7E45" w:rsidRPr="004604FC" w:rsidRDefault="00FD7E45" w:rsidP="00FD7E45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79170C59" w14:textId="77777777" w:rsidR="00B9542A" w:rsidRDefault="007065CA" w:rsidP="007A6050">
      <w:pPr>
        <w:pStyle w:val="SectionHeading"/>
        <w:spacing w:before="0" w:after="240"/>
        <w:rPr>
          <w:rFonts w:ascii="Garamond" w:hAnsi="Garamond" w:cs="Times New Roman"/>
          <w:b/>
          <w:sz w:val="24"/>
          <w:szCs w:val="24"/>
          <w:u w:val="single"/>
        </w:rPr>
      </w:pPr>
      <w:r w:rsidRPr="00436BB3">
        <w:rPr>
          <w:rFonts w:ascii="Garamond" w:hAnsi="Garamond" w:cs="Times New Roman"/>
          <w:b/>
          <w:sz w:val="24"/>
          <w:szCs w:val="24"/>
          <w:u w:val="single"/>
        </w:rPr>
        <w:t>EDUCATION</w:t>
      </w:r>
    </w:p>
    <w:p w14:paraId="10298AB5" w14:textId="5FC5525E" w:rsidR="00B9542A" w:rsidRPr="000624C3" w:rsidRDefault="003A62BB" w:rsidP="006E52E7">
      <w:pPr>
        <w:pStyle w:val="SectionHeading"/>
        <w:spacing w:before="0" w:after="0"/>
        <w:ind w:left="720" w:hanging="720"/>
        <w:rPr>
          <w:rFonts w:ascii="Garamond" w:hAnsi="Garamond" w:cs="Times New Roman"/>
          <w:bCs/>
          <w:caps w:val="0"/>
          <w:sz w:val="24"/>
          <w:szCs w:val="24"/>
        </w:rPr>
      </w:pPr>
      <w:r w:rsidRPr="000624C3">
        <w:rPr>
          <w:rFonts w:ascii="Garamond" w:hAnsi="Garamond" w:cs="Times New Roman"/>
          <w:bCs/>
          <w:sz w:val="24"/>
          <w:szCs w:val="24"/>
        </w:rPr>
        <w:t>202</w:t>
      </w:r>
      <w:r w:rsidR="00F526C2">
        <w:rPr>
          <w:rFonts w:ascii="Garamond" w:hAnsi="Garamond" w:cs="Times New Roman"/>
          <w:bCs/>
          <w:sz w:val="24"/>
          <w:szCs w:val="24"/>
        </w:rPr>
        <w:t>4</w:t>
      </w:r>
      <w:r w:rsidRPr="000624C3">
        <w:rPr>
          <w:rFonts w:ascii="Garamond" w:hAnsi="Garamond" w:cs="Times New Roman"/>
          <w:bCs/>
          <w:sz w:val="24"/>
          <w:szCs w:val="24"/>
        </w:rPr>
        <w:tab/>
      </w:r>
      <w:r w:rsidR="00B9542A" w:rsidRPr="000624C3">
        <w:rPr>
          <w:rFonts w:ascii="Garamond" w:hAnsi="Garamond" w:cs="Times New Roman"/>
          <w:bCs/>
          <w:sz w:val="24"/>
          <w:szCs w:val="24"/>
        </w:rPr>
        <w:t xml:space="preserve">Ph.D., </w:t>
      </w:r>
      <w:r w:rsidR="00B9542A" w:rsidRPr="000624C3">
        <w:rPr>
          <w:rFonts w:ascii="Garamond" w:hAnsi="Garamond" w:cs="Times New Roman"/>
          <w:bCs/>
          <w:caps w:val="0"/>
          <w:sz w:val="24"/>
          <w:szCs w:val="24"/>
        </w:rPr>
        <w:t>Department of History, The University of Alabama</w:t>
      </w:r>
      <w:r w:rsidRPr="000624C3">
        <w:rPr>
          <w:rFonts w:ascii="Garamond" w:hAnsi="Garamond" w:cs="Times New Roman"/>
          <w:bCs/>
          <w:caps w:val="0"/>
          <w:sz w:val="24"/>
          <w:szCs w:val="24"/>
        </w:rPr>
        <w:t xml:space="preserve"> (</w:t>
      </w:r>
      <w:r w:rsidR="00F526C2">
        <w:rPr>
          <w:rFonts w:ascii="Garamond" w:hAnsi="Garamond" w:cs="Times New Roman"/>
          <w:bCs/>
          <w:caps w:val="0"/>
          <w:sz w:val="24"/>
          <w:szCs w:val="24"/>
        </w:rPr>
        <w:t>May 2024</w:t>
      </w:r>
      <w:r w:rsidRPr="000624C3">
        <w:rPr>
          <w:rFonts w:ascii="Garamond" w:hAnsi="Garamond" w:cs="Times New Roman"/>
          <w:bCs/>
          <w:caps w:val="0"/>
          <w:sz w:val="24"/>
          <w:szCs w:val="24"/>
        </w:rPr>
        <w:t>)</w:t>
      </w:r>
    </w:p>
    <w:p w14:paraId="07CA9BC2" w14:textId="3D2ED4A3" w:rsidR="00397529" w:rsidRPr="000624C3" w:rsidRDefault="00397529" w:rsidP="001502D7">
      <w:pPr>
        <w:pStyle w:val="SectionHeading"/>
        <w:spacing w:before="0" w:after="0"/>
        <w:ind w:left="720"/>
        <w:rPr>
          <w:rFonts w:ascii="Garamond" w:hAnsi="Garamond" w:cs="Times New Roman"/>
          <w:bCs/>
          <w:caps w:val="0"/>
          <w:sz w:val="24"/>
          <w:szCs w:val="24"/>
        </w:rPr>
      </w:pPr>
      <w:r w:rsidRPr="00B50EB5">
        <w:rPr>
          <w:rFonts w:ascii="Garamond" w:hAnsi="Garamond" w:cs="Times New Roman"/>
          <w:bCs/>
          <w:i/>
          <w:iCs/>
          <w:caps w:val="0"/>
          <w:sz w:val="24"/>
          <w:szCs w:val="24"/>
        </w:rPr>
        <w:t>Dissertation:</w:t>
      </w:r>
      <w:r w:rsidRPr="000624C3">
        <w:rPr>
          <w:rFonts w:ascii="Garamond" w:hAnsi="Garamond" w:cs="Times New Roman"/>
          <w:bCs/>
          <w:caps w:val="0"/>
          <w:sz w:val="24"/>
          <w:szCs w:val="24"/>
        </w:rPr>
        <w:t xml:space="preserve"> </w:t>
      </w:r>
      <w:r w:rsidR="0026695E" w:rsidRPr="000624C3">
        <w:rPr>
          <w:rFonts w:ascii="Garamond" w:hAnsi="Garamond" w:cs="Times New Roman"/>
          <w:bCs/>
          <w:caps w:val="0"/>
          <w:sz w:val="24"/>
          <w:szCs w:val="24"/>
        </w:rPr>
        <w:t>“</w:t>
      </w:r>
      <w:r w:rsidR="00F526C2">
        <w:rPr>
          <w:rFonts w:ascii="Garamond" w:hAnsi="Garamond" w:cs="Times New Roman"/>
          <w:bCs/>
          <w:caps w:val="0"/>
          <w:sz w:val="24"/>
          <w:szCs w:val="24"/>
        </w:rPr>
        <w:t>Tradition in Peril</w:t>
      </w:r>
      <w:r w:rsidR="0026695E" w:rsidRPr="000624C3">
        <w:rPr>
          <w:rFonts w:ascii="Garamond" w:hAnsi="Garamond" w:cs="Times New Roman"/>
          <w:bCs/>
          <w:caps w:val="0"/>
          <w:sz w:val="24"/>
          <w:szCs w:val="24"/>
        </w:rPr>
        <w:t xml:space="preserve">: </w:t>
      </w:r>
      <w:r w:rsidR="00882042">
        <w:rPr>
          <w:rFonts w:ascii="Garamond" w:hAnsi="Garamond" w:cs="Times New Roman"/>
          <w:bCs/>
          <w:caps w:val="0"/>
          <w:sz w:val="24"/>
          <w:szCs w:val="24"/>
        </w:rPr>
        <w:t xml:space="preserve">Moral Philosophy, </w:t>
      </w:r>
      <w:r w:rsidR="001502D7" w:rsidRPr="000624C3">
        <w:rPr>
          <w:rFonts w:ascii="Garamond" w:hAnsi="Garamond" w:cs="Times New Roman"/>
          <w:bCs/>
          <w:caps w:val="0"/>
          <w:sz w:val="24"/>
          <w:szCs w:val="24"/>
        </w:rPr>
        <w:t>Liturgy</w:t>
      </w:r>
      <w:r w:rsidR="00A70167">
        <w:rPr>
          <w:rFonts w:ascii="Garamond" w:hAnsi="Garamond" w:cs="Times New Roman"/>
          <w:bCs/>
          <w:caps w:val="0"/>
          <w:sz w:val="24"/>
          <w:szCs w:val="24"/>
        </w:rPr>
        <w:t>, and</w:t>
      </w:r>
      <w:r w:rsidR="00F526C2">
        <w:rPr>
          <w:rFonts w:ascii="Garamond" w:hAnsi="Garamond" w:cs="Times New Roman"/>
          <w:bCs/>
          <w:caps w:val="0"/>
          <w:sz w:val="24"/>
          <w:szCs w:val="24"/>
        </w:rPr>
        <w:t xml:space="preserve"> </w:t>
      </w:r>
      <w:r w:rsidR="00882042">
        <w:rPr>
          <w:rFonts w:ascii="Garamond" w:hAnsi="Garamond" w:cs="Times New Roman"/>
          <w:bCs/>
          <w:caps w:val="0"/>
          <w:sz w:val="24"/>
          <w:szCs w:val="24"/>
        </w:rPr>
        <w:t>Nineteenth</w:t>
      </w:r>
      <w:r w:rsidR="004646B7">
        <w:rPr>
          <w:rFonts w:ascii="Garamond" w:hAnsi="Garamond" w:cs="Times New Roman"/>
          <w:bCs/>
          <w:caps w:val="0"/>
          <w:sz w:val="24"/>
          <w:szCs w:val="24"/>
        </w:rPr>
        <w:t>-</w:t>
      </w:r>
      <w:r w:rsidR="00F526C2">
        <w:rPr>
          <w:rFonts w:ascii="Garamond" w:hAnsi="Garamond" w:cs="Times New Roman"/>
          <w:bCs/>
          <w:caps w:val="0"/>
          <w:sz w:val="24"/>
          <w:szCs w:val="24"/>
        </w:rPr>
        <w:t>Century Southern Christian Colleges</w:t>
      </w:r>
      <w:r w:rsidR="0026695E" w:rsidRPr="000624C3">
        <w:rPr>
          <w:rFonts w:ascii="Garamond" w:hAnsi="Garamond" w:cs="Times New Roman"/>
          <w:bCs/>
          <w:caps w:val="0"/>
          <w:sz w:val="24"/>
          <w:szCs w:val="24"/>
        </w:rPr>
        <w:t>”</w:t>
      </w:r>
      <w:r w:rsidR="0044027F">
        <w:rPr>
          <w:rFonts w:ascii="Garamond" w:hAnsi="Garamond" w:cs="Times New Roman"/>
          <w:bCs/>
          <w:caps w:val="0"/>
          <w:sz w:val="24"/>
          <w:szCs w:val="24"/>
        </w:rPr>
        <w:t xml:space="preserve"> (Defended on 9 Feb 2024)</w:t>
      </w:r>
    </w:p>
    <w:p w14:paraId="3642E768" w14:textId="41E3720F" w:rsidR="007065CA" w:rsidRPr="000624C3" w:rsidRDefault="002D1C2C" w:rsidP="003A774D">
      <w:pPr>
        <w:pStyle w:val="SectionHeading"/>
        <w:spacing w:before="0" w:after="0"/>
        <w:ind w:left="720" w:hanging="720"/>
        <w:rPr>
          <w:rFonts w:ascii="Garamond" w:hAnsi="Garamond" w:cs="Times New Roman"/>
          <w:bCs/>
          <w:caps w:val="0"/>
          <w:sz w:val="24"/>
          <w:szCs w:val="24"/>
        </w:rPr>
      </w:pPr>
      <w:r w:rsidRPr="00B50EB5">
        <w:rPr>
          <w:rFonts w:ascii="Garamond" w:hAnsi="Garamond" w:cs="Times New Roman"/>
          <w:bCs/>
          <w:i/>
          <w:iCs/>
          <w:caps w:val="0"/>
          <w:sz w:val="24"/>
          <w:szCs w:val="24"/>
        </w:rPr>
        <w:t xml:space="preserve">         </w:t>
      </w:r>
      <w:r w:rsidR="001502D7" w:rsidRPr="00B50EB5">
        <w:rPr>
          <w:rFonts w:ascii="Garamond" w:hAnsi="Garamond" w:cs="Times New Roman"/>
          <w:bCs/>
          <w:i/>
          <w:iCs/>
          <w:caps w:val="0"/>
          <w:sz w:val="24"/>
          <w:szCs w:val="24"/>
        </w:rPr>
        <w:t xml:space="preserve"> </w:t>
      </w:r>
      <w:r w:rsidR="00F526C2" w:rsidRPr="00B50EB5">
        <w:rPr>
          <w:rFonts w:ascii="Garamond" w:hAnsi="Garamond" w:cs="Times New Roman"/>
          <w:bCs/>
          <w:i/>
          <w:iCs/>
          <w:caps w:val="0"/>
          <w:sz w:val="24"/>
          <w:szCs w:val="24"/>
        </w:rPr>
        <w:t>Co</w:t>
      </w:r>
      <w:r w:rsidR="003A774D" w:rsidRPr="00B50EB5">
        <w:rPr>
          <w:rFonts w:ascii="Garamond" w:hAnsi="Garamond" w:cs="Times New Roman"/>
          <w:bCs/>
          <w:i/>
          <w:iCs/>
          <w:caps w:val="0"/>
          <w:sz w:val="24"/>
          <w:szCs w:val="24"/>
        </w:rPr>
        <w:t>mmittee</w:t>
      </w:r>
      <w:r w:rsidR="00B9542A" w:rsidRPr="00B50EB5">
        <w:rPr>
          <w:rFonts w:ascii="Garamond" w:hAnsi="Garamond" w:cs="Times New Roman"/>
          <w:bCs/>
          <w:i/>
          <w:iCs/>
          <w:caps w:val="0"/>
          <w:sz w:val="24"/>
          <w:szCs w:val="24"/>
        </w:rPr>
        <w:t>:</w:t>
      </w:r>
      <w:r w:rsidR="00B9542A" w:rsidRPr="000624C3">
        <w:rPr>
          <w:rFonts w:ascii="Garamond" w:hAnsi="Garamond" w:cs="Times New Roman"/>
          <w:bCs/>
          <w:caps w:val="0"/>
          <w:sz w:val="24"/>
          <w:szCs w:val="24"/>
        </w:rPr>
        <w:t xml:space="preserve"> </w:t>
      </w:r>
      <w:r w:rsidR="00F526C2">
        <w:rPr>
          <w:rFonts w:ascii="Garamond" w:hAnsi="Garamond" w:cs="Times New Roman"/>
          <w:bCs/>
          <w:caps w:val="0"/>
          <w:sz w:val="24"/>
          <w:szCs w:val="24"/>
        </w:rPr>
        <w:t>James Turner</w:t>
      </w:r>
      <w:r w:rsidR="003A774D">
        <w:rPr>
          <w:rFonts w:ascii="Garamond" w:hAnsi="Garamond" w:cs="Times New Roman"/>
          <w:bCs/>
          <w:caps w:val="0"/>
          <w:sz w:val="24"/>
          <w:szCs w:val="24"/>
        </w:rPr>
        <w:t xml:space="preserve"> (co-advisor),</w:t>
      </w:r>
      <w:r w:rsidR="00F526C2">
        <w:rPr>
          <w:rFonts w:ascii="Garamond" w:hAnsi="Garamond" w:cs="Times New Roman"/>
          <w:bCs/>
          <w:caps w:val="0"/>
          <w:sz w:val="24"/>
          <w:szCs w:val="24"/>
        </w:rPr>
        <w:t xml:space="preserve"> John Giggie</w:t>
      </w:r>
      <w:r w:rsidR="003A774D">
        <w:rPr>
          <w:rFonts w:ascii="Garamond" w:hAnsi="Garamond" w:cs="Times New Roman"/>
          <w:bCs/>
          <w:caps w:val="0"/>
          <w:sz w:val="24"/>
          <w:szCs w:val="24"/>
        </w:rPr>
        <w:t xml:space="preserve"> (co-advisor), Lucy Kaufman, James Mixson, Daniel Riches</w:t>
      </w:r>
    </w:p>
    <w:p w14:paraId="181B2837" w14:textId="77777777" w:rsidR="00B9542A" w:rsidRPr="000624C3" w:rsidRDefault="00B9542A" w:rsidP="00B9542A">
      <w:pPr>
        <w:pStyle w:val="SectionHeading"/>
        <w:spacing w:before="0" w:after="0"/>
        <w:rPr>
          <w:rFonts w:ascii="Garamond" w:hAnsi="Garamond" w:cs="Times New Roman"/>
          <w:bCs/>
          <w:sz w:val="24"/>
          <w:szCs w:val="24"/>
          <w:u w:val="single"/>
        </w:rPr>
      </w:pPr>
    </w:p>
    <w:p w14:paraId="3FB4462A" w14:textId="1CA59BC4" w:rsidR="007065CA" w:rsidRPr="000624C3" w:rsidRDefault="003A62BB" w:rsidP="007065CA">
      <w:pPr>
        <w:pStyle w:val="SectionHeading"/>
        <w:spacing w:before="0" w:after="0" w:line="240" w:lineRule="auto"/>
        <w:rPr>
          <w:rFonts w:ascii="Garamond" w:hAnsi="Garamond" w:cs="Times New Roman"/>
          <w:bCs/>
          <w:caps w:val="0"/>
          <w:sz w:val="24"/>
          <w:szCs w:val="24"/>
        </w:rPr>
      </w:pPr>
      <w:r w:rsidRPr="000624C3">
        <w:rPr>
          <w:rFonts w:ascii="Garamond" w:hAnsi="Garamond" w:cs="Times New Roman"/>
          <w:bCs/>
          <w:caps w:val="0"/>
          <w:sz w:val="24"/>
          <w:szCs w:val="24"/>
        </w:rPr>
        <w:t>2018</w:t>
      </w:r>
      <w:r w:rsidRPr="000624C3">
        <w:rPr>
          <w:rFonts w:ascii="Garamond" w:hAnsi="Garamond" w:cs="Times New Roman"/>
          <w:bCs/>
          <w:caps w:val="0"/>
          <w:sz w:val="24"/>
          <w:szCs w:val="24"/>
        </w:rPr>
        <w:tab/>
      </w:r>
      <w:r w:rsidR="007065CA" w:rsidRPr="000624C3">
        <w:rPr>
          <w:rFonts w:ascii="Garamond" w:hAnsi="Garamond" w:cs="Times New Roman"/>
          <w:bCs/>
          <w:caps w:val="0"/>
          <w:sz w:val="24"/>
          <w:szCs w:val="24"/>
        </w:rPr>
        <w:t>M</w:t>
      </w:r>
      <w:r w:rsidR="007A6050" w:rsidRPr="000624C3">
        <w:rPr>
          <w:rFonts w:ascii="Garamond" w:hAnsi="Garamond" w:cs="Times New Roman"/>
          <w:bCs/>
          <w:caps w:val="0"/>
          <w:sz w:val="24"/>
          <w:szCs w:val="24"/>
        </w:rPr>
        <w:t>.A</w:t>
      </w:r>
      <w:r w:rsidR="007065CA" w:rsidRPr="000624C3">
        <w:rPr>
          <w:rFonts w:ascii="Garamond" w:hAnsi="Garamond" w:cs="Times New Roman"/>
          <w:bCs/>
          <w:caps w:val="0"/>
          <w:sz w:val="24"/>
          <w:szCs w:val="24"/>
        </w:rPr>
        <w:t xml:space="preserve">., Department of History, </w:t>
      </w:r>
      <w:r w:rsidR="007A6050" w:rsidRPr="000624C3">
        <w:rPr>
          <w:rFonts w:ascii="Garamond" w:hAnsi="Garamond" w:cs="Times New Roman"/>
          <w:bCs/>
          <w:caps w:val="0"/>
          <w:sz w:val="24"/>
          <w:szCs w:val="24"/>
        </w:rPr>
        <w:t>Baylor University</w:t>
      </w:r>
    </w:p>
    <w:p w14:paraId="1C2AB15B" w14:textId="77777777" w:rsidR="007065CA" w:rsidRPr="000624C3" w:rsidRDefault="007065CA" w:rsidP="007065CA">
      <w:pPr>
        <w:pStyle w:val="SectionHeading"/>
        <w:spacing w:before="0" w:after="0" w:line="240" w:lineRule="auto"/>
        <w:rPr>
          <w:rFonts w:ascii="Garamond" w:hAnsi="Garamond" w:cs="Times New Roman"/>
          <w:bCs/>
          <w:caps w:val="0"/>
          <w:sz w:val="24"/>
          <w:szCs w:val="24"/>
        </w:rPr>
      </w:pPr>
    </w:p>
    <w:p w14:paraId="2CE2AEC6" w14:textId="47682E2F" w:rsidR="007065CA" w:rsidRPr="000624C3" w:rsidRDefault="003A62BB" w:rsidP="007065CA">
      <w:pPr>
        <w:pStyle w:val="SectionHeading"/>
        <w:spacing w:before="0" w:after="0" w:line="240" w:lineRule="auto"/>
        <w:rPr>
          <w:rFonts w:ascii="Garamond" w:hAnsi="Garamond" w:cs="Times New Roman"/>
          <w:bCs/>
          <w:caps w:val="0"/>
          <w:sz w:val="24"/>
          <w:szCs w:val="24"/>
        </w:rPr>
      </w:pPr>
      <w:r w:rsidRPr="000624C3">
        <w:rPr>
          <w:rFonts w:ascii="Garamond" w:hAnsi="Garamond" w:cs="Times New Roman"/>
          <w:bCs/>
          <w:caps w:val="0"/>
          <w:sz w:val="24"/>
          <w:szCs w:val="24"/>
        </w:rPr>
        <w:t>2016</w:t>
      </w:r>
      <w:r w:rsidRPr="000624C3">
        <w:rPr>
          <w:rFonts w:ascii="Garamond" w:hAnsi="Garamond" w:cs="Times New Roman"/>
          <w:bCs/>
          <w:caps w:val="0"/>
          <w:sz w:val="24"/>
          <w:szCs w:val="24"/>
        </w:rPr>
        <w:tab/>
      </w:r>
      <w:r w:rsidR="007065CA" w:rsidRPr="000624C3">
        <w:rPr>
          <w:rFonts w:ascii="Garamond" w:hAnsi="Garamond" w:cs="Times New Roman"/>
          <w:bCs/>
          <w:caps w:val="0"/>
          <w:sz w:val="24"/>
          <w:szCs w:val="24"/>
        </w:rPr>
        <w:t xml:space="preserve">B.A., Department of History, </w:t>
      </w:r>
      <w:r w:rsidR="007A6050" w:rsidRPr="000624C3">
        <w:rPr>
          <w:rFonts w:ascii="Garamond" w:hAnsi="Garamond" w:cs="Times New Roman"/>
          <w:bCs/>
          <w:caps w:val="0"/>
          <w:sz w:val="24"/>
          <w:szCs w:val="24"/>
        </w:rPr>
        <w:t>Christendom College</w:t>
      </w:r>
      <w:r w:rsidR="007065CA" w:rsidRPr="000624C3">
        <w:rPr>
          <w:rFonts w:ascii="Garamond" w:hAnsi="Garamond" w:cs="Times New Roman"/>
          <w:bCs/>
          <w:caps w:val="0"/>
          <w:sz w:val="24"/>
          <w:szCs w:val="24"/>
        </w:rPr>
        <w:t>,</w:t>
      </w:r>
      <w:r w:rsidR="002072C4" w:rsidRPr="000624C3">
        <w:rPr>
          <w:rFonts w:ascii="Garamond" w:hAnsi="Garamond" w:cs="Times New Roman"/>
          <w:bCs/>
          <w:caps w:val="0"/>
          <w:sz w:val="24"/>
          <w:szCs w:val="24"/>
        </w:rPr>
        <w:t xml:space="preserve"> summa cum laude</w:t>
      </w:r>
    </w:p>
    <w:p w14:paraId="3E1A95B3" w14:textId="77777777" w:rsidR="004D7099" w:rsidRPr="00436BB3" w:rsidRDefault="004D7099" w:rsidP="007065CA">
      <w:pPr>
        <w:pStyle w:val="SectionHeading"/>
        <w:spacing w:before="0" w:after="0" w:line="240" w:lineRule="auto"/>
        <w:rPr>
          <w:rFonts w:ascii="Garamond" w:hAnsi="Garamond" w:cs="Times New Roman"/>
          <w:b/>
          <w:caps w:val="0"/>
          <w:sz w:val="24"/>
          <w:szCs w:val="24"/>
        </w:rPr>
      </w:pPr>
    </w:p>
    <w:p w14:paraId="1DC0BDAC" w14:textId="77777777" w:rsidR="003B4529" w:rsidRPr="00436BB3" w:rsidRDefault="003B4529" w:rsidP="003B4529">
      <w:pPr>
        <w:pStyle w:val="SectionHeading"/>
        <w:spacing w:before="0" w:after="0" w:line="240" w:lineRule="auto"/>
        <w:rPr>
          <w:rFonts w:ascii="Garamond" w:hAnsi="Garamond" w:cs="Times New Roman"/>
          <w:caps w:val="0"/>
          <w:sz w:val="24"/>
          <w:szCs w:val="24"/>
        </w:rPr>
      </w:pPr>
    </w:p>
    <w:p w14:paraId="4C0C4A2E" w14:textId="0E86B77B" w:rsidR="004263D5" w:rsidRDefault="007065CA" w:rsidP="007065CA">
      <w:pPr>
        <w:pStyle w:val="SectionHeading"/>
        <w:spacing w:before="0" w:after="240" w:line="240" w:lineRule="auto"/>
        <w:rPr>
          <w:rFonts w:ascii="Garamond" w:hAnsi="Garamond" w:cs="Times New Roman"/>
          <w:b/>
          <w:caps w:val="0"/>
          <w:sz w:val="24"/>
          <w:szCs w:val="24"/>
          <w:u w:val="single"/>
        </w:rPr>
      </w:pPr>
      <w:r w:rsidRPr="00436BB3">
        <w:rPr>
          <w:rFonts w:ascii="Garamond" w:hAnsi="Garamond" w:cs="Times New Roman"/>
          <w:b/>
          <w:caps w:val="0"/>
          <w:sz w:val="24"/>
          <w:szCs w:val="24"/>
          <w:u w:val="single"/>
        </w:rPr>
        <w:t>PUBLICATIONS</w:t>
      </w:r>
    </w:p>
    <w:p w14:paraId="47820618" w14:textId="106F8FAF" w:rsidR="004263D5" w:rsidRDefault="00085546" w:rsidP="007065CA">
      <w:pPr>
        <w:pStyle w:val="SectionHeading"/>
        <w:spacing w:before="0" w:after="240" w:line="240" w:lineRule="auto"/>
        <w:rPr>
          <w:rFonts w:ascii="Garamond" w:hAnsi="Garamond" w:cs="Times New Roman"/>
          <w:b/>
          <w:caps w:val="0"/>
          <w:sz w:val="24"/>
          <w:szCs w:val="24"/>
        </w:rPr>
      </w:pPr>
      <w:r>
        <w:rPr>
          <w:rFonts w:ascii="Garamond" w:hAnsi="Garamond" w:cs="Times New Roman"/>
          <w:b/>
          <w:caps w:val="0"/>
          <w:sz w:val="24"/>
          <w:szCs w:val="24"/>
        </w:rPr>
        <w:t>Manuscripts</w:t>
      </w:r>
      <w:r w:rsidR="00283D59">
        <w:rPr>
          <w:rFonts w:ascii="Garamond" w:hAnsi="Garamond" w:cs="Times New Roman"/>
          <w:b/>
          <w:caps w:val="0"/>
          <w:sz w:val="24"/>
          <w:szCs w:val="24"/>
        </w:rPr>
        <w:t xml:space="preserve"> in Revision</w:t>
      </w:r>
    </w:p>
    <w:p w14:paraId="6E38C5F0" w14:textId="20B2503B" w:rsidR="000F1725" w:rsidRDefault="0076216B" w:rsidP="003A774D">
      <w:pPr>
        <w:pStyle w:val="SectionHeading"/>
        <w:spacing w:before="0" w:after="240" w:line="240" w:lineRule="auto"/>
        <w:ind w:left="720" w:hanging="720"/>
        <w:rPr>
          <w:rFonts w:ascii="Garamond" w:hAnsi="Garamond" w:cs="Times New Roman"/>
          <w:bCs/>
          <w:caps w:val="0"/>
          <w:sz w:val="24"/>
          <w:szCs w:val="24"/>
        </w:rPr>
      </w:pPr>
      <w:r>
        <w:rPr>
          <w:rFonts w:ascii="Garamond" w:hAnsi="Garamond" w:cs="Times New Roman"/>
          <w:bCs/>
          <w:caps w:val="0"/>
          <w:sz w:val="24"/>
          <w:szCs w:val="24"/>
        </w:rPr>
        <w:t>202</w:t>
      </w:r>
      <w:r w:rsidR="00332259">
        <w:rPr>
          <w:rFonts w:ascii="Garamond" w:hAnsi="Garamond" w:cs="Times New Roman"/>
          <w:bCs/>
          <w:caps w:val="0"/>
          <w:sz w:val="24"/>
          <w:szCs w:val="24"/>
        </w:rPr>
        <w:t>3</w:t>
      </w:r>
      <w:r w:rsidR="005562F5">
        <w:rPr>
          <w:rFonts w:ascii="Garamond" w:hAnsi="Garamond" w:cs="Times New Roman"/>
          <w:bCs/>
          <w:caps w:val="0"/>
          <w:sz w:val="24"/>
          <w:szCs w:val="24"/>
        </w:rPr>
        <w:t xml:space="preserve">  </w:t>
      </w:r>
      <w:r w:rsidR="00BE336D">
        <w:rPr>
          <w:rFonts w:ascii="Garamond" w:hAnsi="Garamond" w:cs="Times New Roman"/>
          <w:bCs/>
          <w:caps w:val="0"/>
          <w:sz w:val="24"/>
          <w:szCs w:val="24"/>
        </w:rPr>
        <w:t>“Transatlantic Ties of Tradition</w:t>
      </w:r>
      <w:r w:rsidR="00873480">
        <w:rPr>
          <w:rFonts w:ascii="Garamond" w:hAnsi="Garamond" w:cs="Times New Roman"/>
          <w:bCs/>
          <w:caps w:val="0"/>
          <w:sz w:val="24"/>
          <w:szCs w:val="24"/>
        </w:rPr>
        <w:t>:</w:t>
      </w:r>
      <w:r w:rsidR="00BE336D">
        <w:rPr>
          <w:rFonts w:ascii="Garamond" w:hAnsi="Garamond" w:cs="Times New Roman"/>
          <w:bCs/>
          <w:caps w:val="0"/>
          <w:sz w:val="24"/>
          <w:szCs w:val="24"/>
        </w:rPr>
        <w:t xml:space="preserve"> Ritualism, Sewanee Anglo-Catholicism, and American Religion, 1865-1900”</w:t>
      </w:r>
      <w:r w:rsidR="00F850F8">
        <w:rPr>
          <w:rFonts w:ascii="Garamond" w:hAnsi="Garamond" w:cs="Times New Roman"/>
          <w:bCs/>
          <w:caps w:val="0"/>
          <w:sz w:val="24"/>
          <w:szCs w:val="24"/>
        </w:rPr>
        <w:t xml:space="preserve"> </w:t>
      </w:r>
    </w:p>
    <w:p w14:paraId="61455502" w14:textId="237198B7" w:rsidR="004C194E" w:rsidRDefault="004C194E" w:rsidP="003A774D">
      <w:pPr>
        <w:pStyle w:val="SectionHeading"/>
        <w:spacing w:before="0" w:after="240" w:line="240" w:lineRule="auto"/>
        <w:ind w:left="720" w:hanging="720"/>
        <w:rPr>
          <w:rFonts w:ascii="Garamond" w:hAnsi="Garamond" w:cs="Times New Roman"/>
          <w:bCs/>
          <w:caps w:val="0"/>
          <w:sz w:val="24"/>
          <w:szCs w:val="24"/>
        </w:rPr>
      </w:pPr>
      <w:r>
        <w:rPr>
          <w:rFonts w:ascii="Garamond" w:hAnsi="Garamond" w:cs="Times New Roman"/>
          <w:b/>
          <w:caps w:val="0"/>
          <w:sz w:val="24"/>
          <w:szCs w:val="24"/>
        </w:rPr>
        <w:t>Manuscripts in Preparation</w:t>
      </w:r>
    </w:p>
    <w:p w14:paraId="093F0EF3" w14:textId="150236DB" w:rsidR="00B645E7" w:rsidRPr="00085546" w:rsidRDefault="004C194E" w:rsidP="00B645E7">
      <w:pPr>
        <w:pStyle w:val="SectionHeading"/>
        <w:spacing w:before="0" w:after="240" w:line="240" w:lineRule="auto"/>
        <w:ind w:left="720" w:hanging="720"/>
        <w:rPr>
          <w:rFonts w:ascii="Garamond" w:hAnsi="Garamond" w:cs="Times New Roman"/>
          <w:bCs/>
          <w:caps w:val="0"/>
          <w:color w:val="auto"/>
          <w:sz w:val="24"/>
          <w:szCs w:val="24"/>
        </w:rPr>
      </w:pPr>
      <w:r w:rsidRPr="00085546">
        <w:rPr>
          <w:rFonts w:ascii="Garamond" w:hAnsi="Garamond" w:cs="Times New Roman"/>
          <w:bCs/>
          <w:caps w:val="0"/>
          <w:color w:val="auto"/>
          <w:sz w:val="24"/>
          <w:szCs w:val="24"/>
        </w:rPr>
        <w:t>2023  “</w:t>
      </w:r>
      <w:r w:rsidR="00085546" w:rsidRPr="00085546">
        <w:rPr>
          <w:rFonts w:ascii="Garamond" w:hAnsi="Garamond" w:cs="Times New Roman"/>
          <w:bCs/>
          <w:caps w:val="0"/>
          <w:color w:val="auto"/>
          <w:sz w:val="24"/>
          <w:szCs w:val="24"/>
        </w:rPr>
        <w:t>College Chapel Liturgies as Moral Philosophy in Practice”</w:t>
      </w:r>
    </w:p>
    <w:p w14:paraId="21E69805" w14:textId="3331B3AC" w:rsidR="004263D5" w:rsidRDefault="004263D5" w:rsidP="007065CA">
      <w:pPr>
        <w:pStyle w:val="SectionHeading"/>
        <w:spacing w:before="0" w:after="240" w:line="240" w:lineRule="auto"/>
        <w:rPr>
          <w:rFonts w:ascii="Garamond" w:hAnsi="Garamond" w:cs="Times New Roman"/>
          <w:b/>
          <w:caps w:val="0"/>
          <w:sz w:val="24"/>
          <w:szCs w:val="24"/>
        </w:rPr>
      </w:pPr>
      <w:r>
        <w:rPr>
          <w:rFonts w:ascii="Garamond" w:hAnsi="Garamond" w:cs="Times New Roman"/>
          <w:b/>
          <w:caps w:val="0"/>
          <w:sz w:val="24"/>
          <w:szCs w:val="24"/>
        </w:rPr>
        <w:t>Book Review</w:t>
      </w:r>
      <w:r w:rsidR="002037ED">
        <w:rPr>
          <w:rFonts w:ascii="Garamond" w:hAnsi="Garamond" w:cs="Times New Roman"/>
          <w:b/>
          <w:caps w:val="0"/>
          <w:sz w:val="24"/>
          <w:szCs w:val="24"/>
        </w:rPr>
        <w:t>s</w:t>
      </w:r>
    </w:p>
    <w:p w14:paraId="2CA7D7B3" w14:textId="4C5C4EAA" w:rsidR="000F1725" w:rsidRPr="004263D5" w:rsidRDefault="00D12E6C" w:rsidP="003A774D">
      <w:pPr>
        <w:pStyle w:val="SectionHeading"/>
        <w:spacing w:before="0" w:after="240" w:line="240" w:lineRule="auto"/>
        <w:ind w:left="720" w:hanging="720"/>
        <w:rPr>
          <w:rFonts w:ascii="Garamond" w:hAnsi="Garamond" w:cs="Times New Roman"/>
          <w:bCs/>
          <w:caps w:val="0"/>
          <w:sz w:val="24"/>
          <w:szCs w:val="24"/>
        </w:rPr>
      </w:pPr>
      <w:r>
        <w:rPr>
          <w:rFonts w:ascii="Garamond" w:hAnsi="Garamond" w:cs="Times New Roman"/>
          <w:bCs/>
          <w:caps w:val="0"/>
          <w:sz w:val="24"/>
          <w:szCs w:val="24"/>
        </w:rPr>
        <w:t>202</w:t>
      </w:r>
      <w:r w:rsidR="00933DC3">
        <w:rPr>
          <w:rFonts w:ascii="Garamond" w:hAnsi="Garamond" w:cs="Times New Roman"/>
          <w:bCs/>
          <w:caps w:val="0"/>
          <w:sz w:val="24"/>
          <w:szCs w:val="24"/>
        </w:rPr>
        <w:t>2</w:t>
      </w:r>
      <w:r>
        <w:rPr>
          <w:rFonts w:ascii="Garamond" w:hAnsi="Garamond" w:cs="Times New Roman"/>
          <w:bCs/>
          <w:caps w:val="0"/>
          <w:sz w:val="24"/>
          <w:szCs w:val="24"/>
        </w:rPr>
        <w:tab/>
      </w:r>
      <w:r w:rsidR="00803390">
        <w:rPr>
          <w:rFonts w:ascii="Garamond" w:hAnsi="Garamond" w:cs="Times New Roman"/>
          <w:bCs/>
          <w:caps w:val="0"/>
          <w:sz w:val="24"/>
          <w:szCs w:val="24"/>
        </w:rPr>
        <w:t xml:space="preserve">Review of </w:t>
      </w:r>
      <w:r w:rsidR="004263D5">
        <w:rPr>
          <w:rFonts w:ascii="Garamond" w:hAnsi="Garamond" w:cs="Times New Roman"/>
          <w:bCs/>
          <w:caps w:val="0"/>
          <w:sz w:val="24"/>
          <w:szCs w:val="24"/>
        </w:rPr>
        <w:t xml:space="preserve">Cornelius Conover, </w:t>
      </w:r>
      <w:r w:rsidR="004263D5" w:rsidRPr="00365ED5">
        <w:rPr>
          <w:rFonts w:ascii="Garamond" w:hAnsi="Garamond" w:cs="Times New Roman"/>
          <w:bCs/>
          <w:i/>
          <w:iCs/>
          <w:caps w:val="0"/>
          <w:sz w:val="24"/>
          <w:szCs w:val="24"/>
        </w:rPr>
        <w:t>Pious Imperialism: Spanish Rule and the Cult of Saints in Mexico City</w:t>
      </w:r>
      <w:r w:rsidR="00365ED5">
        <w:rPr>
          <w:rFonts w:ascii="Garamond" w:hAnsi="Garamond" w:cs="Times New Roman"/>
          <w:bCs/>
          <w:caps w:val="0"/>
          <w:sz w:val="24"/>
          <w:szCs w:val="24"/>
        </w:rPr>
        <w:t xml:space="preserve"> (University of New Mexico Press, 2019) for</w:t>
      </w:r>
      <w:r w:rsidR="004263D5">
        <w:rPr>
          <w:rFonts w:ascii="Garamond" w:hAnsi="Garamond" w:cs="Times New Roman"/>
          <w:bCs/>
          <w:caps w:val="0"/>
          <w:sz w:val="24"/>
          <w:szCs w:val="24"/>
        </w:rPr>
        <w:t xml:space="preserve"> </w:t>
      </w:r>
      <w:r w:rsidR="004263D5">
        <w:rPr>
          <w:rFonts w:ascii="Garamond" w:hAnsi="Garamond" w:cs="Times New Roman"/>
          <w:bCs/>
          <w:i/>
          <w:iCs/>
          <w:caps w:val="0"/>
          <w:sz w:val="24"/>
          <w:szCs w:val="24"/>
        </w:rPr>
        <w:t>Antiphon: A Journal for Liturgical Renewal</w:t>
      </w:r>
      <w:r w:rsidR="00DE4C3D">
        <w:rPr>
          <w:rFonts w:ascii="Garamond" w:hAnsi="Garamond" w:cs="Times New Roman"/>
          <w:bCs/>
          <w:i/>
          <w:iCs/>
          <w:caps w:val="0"/>
          <w:sz w:val="24"/>
          <w:szCs w:val="24"/>
        </w:rPr>
        <w:t xml:space="preserve"> </w:t>
      </w:r>
      <w:r w:rsidR="00DE4C3D">
        <w:rPr>
          <w:rFonts w:ascii="Garamond" w:hAnsi="Garamond" w:cs="Times New Roman"/>
          <w:bCs/>
          <w:caps w:val="0"/>
          <w:sz w:val="24"/>
          <w:szCs w:val="24"/>
        </w:rPr>
        <w:t>26, no. 3</w:t>
      </w:r>
      <w:r w:rsidR="004263D5">
        <w:rPr>
          <w:rFonts w:ascii="Garamond" w:hAnsi="Garamond" w:cs="Times New Roman"/>
          <w:bCs/>
          <w:caps w:val="0"/>
          <w:sz w:val="24"/>
          <w:szCs w:val="24"/>
        </w:rPr>
        <w:t xml:space="preserve"> (</w:t>
      </w:r>
      <w:r w:rsidR="00933DC3">
        <w:rPr>
          <w:rFonts w:ascii="Garamond" w:hAnsi="Garamond" w:cs="Times New Roman"/>
          <w:bCs/>
          <w:caps w:val="0"/>
          <w:sz w:val="24"/>
          <w:szCs w:val="24"/>
        </w:rPr>
        <w:t>2022</w:t>
      </w:r>
      <w:r w:rsidR="004263D5">
        <w:rPr>
          <w:rFonts w:ascii="Garamond" w:hAnsi="Garamond" w:cs="Times New Roman"/>
          <w:bCs/>
          <w:caps w:val="0"/>
          <w:sz w:val="24"/>
          <w:szCs w:val="24"/>
        </w:rPr>
        <w:t>)</w:t>
      </w:r>
      <w:r w:rsidR="00933DC3">
        <w:rPr>
          <w:rFonts w:ascii="Garamond" w:hAnsi="Garamond" w:cs="Times New Roman"/>
          <w:bCs/>
          <w:caps w:val="0"/>
          <w:sz w:val="24"/>
          <w:szCs w:val="24"/>
        </w:rPr>
        <w:t>: 314-317.</w:t>
      </w:r>
    </w:p>
    <w:p w14:paraId="75822A12" w14:textId="2D0E8A91" w:rsidR="009A21BD" w:rsidRPr="009A21BD" w:rsidRDefault="009A21BD" w:rsidP="007065CA">
      <w:pPr>
        <w:pStyle w:val="SectionHeading"/>
        <w:spacing w:before="0" w:after="240" w:line="240" w:lineRule="auto"/>
        <w:rPr>
          <w:rFonts w:ascii="Garamond" w:hAnsi="Garamond" w:cs="Times New Roman"/>
          <w:b/>
          <w:caps w:val="0"/>
          <w:sz w:val="24"/>
          <w:szCs w:val="24"/>
        </w:rPr>
      </w:pPr>
      <w:r>
        <w:rPr>
          <w:rFonts w:ascii="Garamond" w:hAnsi="Garamond" w:cs="Times New Roman"/>
          <w:b/>
          <w:caps w:val="0"/>
          <w:sz w:val="24"/>
          <w:szCs w:val="24"/>
        </w:rPr>
        <w:t>Archival Publications</w:t>
      </w:r>
    </w:p>
    <w:p w14:paraId="14091CC9" w14:textId="140F0EED" w:rsidR="00135855" w:rsidRDefault="00D12E6C" w:rsidP="00135855">
      <w:pPr>
        <w:pStyle w:val="SectionHeading"/>
        <w:spacing w:before="0" w:after="120" w:line="240" w:lineRule="auto"/>
        <w:ind w:left="720" w:right="-360" w:hanging="72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2017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9A21BD">
        <w:rPr>
          <w:rFonts w:ascii="Garamond" w:hAnsi="Garamond" w:cs="Times New Roman"/>
          <w:caps w:val="0"/>
          <w:sz w:val="24"/>
          <w:szCs w:val="24"/>
        </w:rPr>
        <w:t xml:space="preserve">Alan Steelman papers </w:t>
      </w:r>
      <w:r w:rsidR="00DE43D9">
        <w:rPr>
          <w:rFonts w:ascii="Garamond" w:hAnsi="Garamond" w:cs="Times New Roman"/>
          <w:caps w:val="0"/>
          <w:sz w:val="24"/>
          <w:szCs w:val="24"/>
        </w:rPr>
        <w:t>[</w:t>
      </w:r>
      <w:r w:rsidR="009A21BD">
        <w:rPr>
          <w:rFonts w:ascii="Garamond" w:hAnsi="Garamond" w:cs="Times New Roman"/>
          <w:caps w:val="0"/>
          <w:sz w:val="24"/>
          <w:szCs w:val="24"/>
        </w:rPr>
        <w:t>finding aid</w:t>
      </w:r>
      <w:r w:rsidR="00DE43D9">
        <w:rPr>
          <w:rFonts w:ascii="Garamond" w:hAnsi="Garamond" w:cs="Times New Roman"/>
          <w:caps w:val="0"/>
          <w:sz w:val="24"/>
          <w:szCs w:val="24"/>
        </w:rPr>
        <w:t>]</w:t>
      </w:r>
      <w:r w:rsidR="009A21BD">
        <w:rPr>
          <w:rFonts w:ascii="Garamond" w:hAnsi="Garamond" w:cs="Times New Roman"/>
          <w:caps w:val="0"/>
          <w:sz w:val="24"/>
          <w:szCs w:val="24"/>
        </w:rPr>
        <w:t xml:space="preserve">, Baylor Collection of Political Materials, </w:t>
      </w:r>
      <w:r w:rsidR="00DE43D9" w:rsidRPr="005F6209">
        <w:rPr>
          <w:rFonts w:ascii="Garamond" w:hAnsi="Garamond" w:cs="Times New Roman"/>
          <w:caps w:val="0"/>
          <w:sz w:val="24"/>
          <w:szCs w:val="24"/>
        </w:rPr>
        <w:t>(</w:t>
      </w:r>
      <w:hyperlink r:id="rId9" w:history="1">
        <w:r w:rsidR="00135855" w:rsidRPr="00020B3D">
          <w:rPr>
            <w:rStyle w:val="Hyperlink"/>
            <w:rFonts w:ascii="Garamond" w:hAnsi="Garamond" w:cs="Times New Roman"/>
            <w:caps w:val="0"/>
            <w:sz w:val="24"/>
            <w:szCs w:val="24"/>
          </w:rPr>
          <w:t>http://bitly.ws/JhFD</w:t>
        </w:r>
      </w:hyperlink>
      <w:r w:rsidR="00135855">
        <w:rPr>
          <w:rFonts w:ascii="Garamond" w:hAnsi="Garamond" w:cs="Times New Roman"/>
          <w:caps w:val="0"/>
          <w:sz w:val="24"/>
          <w:szCs w:val="24"/>
        </w:rPr>
        <w:t xml:space="preserve">). </w:t>
      </w:r>
      <w:r w:rsidR="00DE43D9">
        <w:rPr>
          <w:rFonts w:ascii="Garamond" w:hAnsi="Garamond" w:cs="Times New Roman"/>
          <w:caps w:val="0"/>
          <w:sz w:val="24"/>
          <w:szCs w:val="24"/>
        </w:rPr>
        <w:t>Published</w:t>
      </w:r>
      <w:r w:rsidR="003B0725">
        <w:rPr>
          <w:rFonts w:ascii="Garamond" w:hAnsi="Garamond" w:cs="Times New Roman"/>
          <w:caps w:val="0"/>
          <w:sz w:val="24"/>
          <w:szCs w:val="24"/>
        </w:rPr>
        <w:t xml:space="preserve"> in</w:t>
      </w:r>
      <w:r w:rsidR="00DE43D9">
        <w:rPr>
          <w:rFonts w:ascii="Garamond" w:hAnsi="Garamond" w:cs="Times New Roman"/>
          <w:caps w:val="0"/>
          <w:sz w:val="24"/>
          <w:szCs w:val="24"/>
        </w:rPr>
        <w:t xml:space="preserve"> July</w:t>
      </w:r>
      <w:r w:rsidR="003B0725">
        <w:rPr>
          <w:rFonts w:ascii="Garamond" w:hAnsi="Garamond" w:cs="Times New Roman"/>
          <w:caps w:val="0"/>
          <w:sz w:val="24"/>
          <w:szCs w:val="24"/>
        </w:rPr>
        <w:t>.</w:t>
      </w:r>
      <w:r w:rsidR="00DE43D9">
        <w:rPr>
          <w:rFonts w:ascii="Garamond" w:hAnsi="Garamond" w:cs="Times New Roman"/>
          <w:caps w:val="0"/>
          <w:sz w:val="24"/>
          <w:szCs w:val="24"/>
        </w:rPr>
        <w:t xml:space="preserve"> </w:t>
      </w:r>
    </w:p>
    <w:p w14:paraId="2C54ACCA" w14:textId="77777777" w:rsidR="00B645E7" w:rsidRDefault="00B645E7" w:rsidP="00B645E7">
      <w:pPr>
        <w:pStyle w:val="SectionHeading"/>
        <w:spacing w:before="0" w:after="120" w:line="240" w:lineRule="auto"/>
        <w:ind w:right="-360"/>
        <w:rPr>
          <w:rFonts w:ascii="Garamond" w:hAnsi="Garamond" w:cs="Times New Roman"/>
          <w:caps w:val="0"/>
          <w:sz w:val="24"/>
          <w:szCs w:val="24"/>
        </w:rPr>
      </w:pPr>
    </w:p>
    <w:p w14:paraId="450138C5" w14:textId="77777777" w:rsidR="009616C4" w:rsidRDefault="009616C4" w:rsidP="00B645E7">
      <w:pPr>
        <w:pStyle w:val="SectionHeading"/>
        <w:spacing w:before="0" w:after="120" w:line="240" w:lineRule="auto"/>
        <w:ind w:right="-360"/>
        <w:rPr>
          <w:rFonts w:ascii="Garamond" w:hAnsi="Garamond" w:cs="Times New Roman"/>
          <w:caps w:val="0"/>
          <w:sz w:val="24"/>
          <w:szCs w:val="24"/>
        </w:rPr>
      </w:pPr>
    </w:p>
    <w:p w14:paraId="3980F0AE" w14:textId="77777777" w:rsidR="009616C4" w:rsidRPr="009A21BD" w:rsidRDefault="009616C4" w:rsidP="00B645E7">
      <w:pPr>
        <w:pStyle w:val="SectionHeading"/>
        <w:spacing w:before="0" w:after="120" w:line="240" w:lineRule="auto"/>
        <w:ind w:right="-360"/>
        <w:rPr>
          <w:rFonts w:ascii="Garamond" w:hAnsi="Garamond" w:cs="Times New Roman"/>
          <w:caps w:val="0"/>
          <w:sz w:val="24"/>
          <w:szCs w:val="24"/>
        </w:rPr>
      </w:pPr>
    </w:p>
    <w:p w14:paraId="0721A014" w14:textId="4BC857DC" w:rsidR="00F74B9E" w:rsidRDefault="007065CA" w:rsidP="007065CA">
      <w:pPr>
        <w:pStyle w:val="SectionHeading"/>
        <w:spacing w:before="0" w:after="120" w:line="240" w:lineRule="auto"/>
        <w:rPr>
          <w:rFonts w:ascii="Garamond" w:hAnsi="Garamond" w:cs="Times New Roman"/>
          <w:b/>
          <w:caps w:val="0"/>
          <w:sz w:val="24"/>
          <w:szCs w:val="24"/>
        </w:rPr>
      </w:pPr>
      <w:r w:rsidRPr="00436BB3">
        <w:rPr>
          <w:rFonts w:ascii="Garamond" w:hAnsi="Garamond" w:cs="Times New Roman"/>
          <w:b/>
          <w:caps w:val="0"/>
          <w:sz w:val="24"/>
          <w:szCs w:val="24"/>
        </w:rPr>
        <w:lastRenderedPageBreak/>
        <w:t>Online Publications</w:t>
      </w:r>
    </w:p>
    <w:p w14:paraId="49FBAAAD" w14:textId="36C96C3F" w:rsidR="00F74B9E" w:rsidRDefault="00F74B9E" w:rsidP="0099543D">
      <w:pPr>
        <w:pStyle w:val="SectionHeading"/>
        <w:spacing w:before="0" w:after="120" w:line="240" w:lineRule="auto"/>
        <w:ind w:left="720" w:hanging="72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 xml:space="preserve">2023  “Ideas in progress: Jacob Hiserman on southern college chapel worship” in “The Arena,” </w:t>
      </w:r>
      <w:r>
        <w:rPr>
          <w:rFonts w:ascii="Garamond" w:hAnsi="Garamond" w:cs="Times New Roman"/>
          <w:i/>
          <w:iCs/>
          <w:caps w:val="0"/>
          <w:sz w:val="24"/>
          <w:szCs w:val="24"/>
        </w:rPr>
        <w:t>Current</w:t>
      </w:r>
      <w:r>
        <w:rPr>
          <w:rFonts w:ascii="Garamond" w:hAnsi="Garamond" w:cs="Times New Roman"/>
          <w:caps w:val="0"/>
          <w:sz w:val="24"/>
          <w:szCs w:val="24"/>
        </w:rPr>
        <w:t xml:space="preserve"> (</w:t>
      </w:r>
      <w:hyperlink r:id="rId10" w:history="1">
        <w:r w:rsidRPr="004F1D6D">
          <w:rPr>
            <w:rStyle w:val="Hyperlink"/>
            <w:rFonts w:ascii="Garamond" w:hAnsi="Garamond" w:cs="Times New Roman"/>
            <w:caps w:val="0"/>
            <w:sz w:val="24"/>
            <w:szCs w:val="24"/>
          </w:rPr>
          <w:t>https://currentpub.com/2023/05/10/ideas-in-progress-jacob-hiserman-on-southern-college-chapel-worship/</w:t>
        </w:r>
      </w:hyperlink>
      <w:r>
        <w:rPr>
          <w:rFonts w:ascii="Garamond" w:hAnsi="Garamond" w:cs="Times New Roman"/>
          <w:caps w:val="0"/>
          <w:sz w:val="24"/>
          <w:szCs w:val="24"/>
        </w:rPr>
        <w:t xml:space="preserve">). Published May 10.    </w:t>
      </w:r>
    </w:p>
    <w:p w14:paraId="571D70F5" w14:textId="1D9721E2" w:rsidR="00920CB7" w:rsidRDefault="00215AFB" w:rsidP="0099543D">
      <w:pPr>
        <w:pStyle w:val="SectionHeading"/>
        <w:spacing w:before="0" w:after="120" w:line="240" w:lineRule="auto"/>
        <w:ind w:left="720" w:hanging="72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2018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920CB7">
        <w:rPr>
          <w:rFonts w:ascii="Garamond" w:hAnsi="Garamond" w:cs="Times New Roman"/>
          <w:caps w:val="0"/>
          <w:sz w:val="24"/>
          <w:szCs w:val="24"/>
        </w:rPr>
        <w:t xml:space="preserve">“Marvin Leath, Two Founding Fathers, and Political Principles” on </w:t>
      </w:r>
      <w:r w:rsidR="00920CB7">
        <w:rPr>
          <w:rFonts w:ascii="Garamond" w:hAnsi="Garamond" w:cs="Times New Roman"/>
          <w:i/>
          <w:caps w:val="0"/>
          <w:sz w:val="24"/>
          <w:szCs w:val="24"/>
        </w:rPr>
        <w:t>W.R. Poage Legislative Library</w:t>
      </w:r>
      <w:r w:rsidR="00920CB7">
        <w:rPr>
          <w:rFonts w:ascii="Garamond" w:hAnsi="Garamond" w:cs="Times New Roman"/>
          <w:caps w:val="0"/>
          <w:sz w:val="24"/>
          <w:szCs w:val="24"/>
        </w:rPr>
        <w:t xml:space="preserve"> (</w:t>
      </w:r>
      <w:r w:rsidR="00920CB7" w:rsidRPr="00F00D23">
        <w:rPr>
          <w:rFonts w:ascii="Garamond" w:hAnsi="Garamond" w:cs="Times New Roman"/>
          <w:caps w:val="0"/>
          <w:sz w:val="24"/>
          <w:szCs w:val="24"/>
        </w:rPr>
        <w:t>https://blogs.baylor.edu/poagelibrary/2018/05/02/marvin-leath-two-founding-fathers-and-political-principles/</w:t>
      </w:r>
      <w:r w:rsidR="00920CB7">
        <w:rPr>
          <w:rFonts w:ascii="Garamond" w:hAnsi="Garamond" w:cs="Times New Roman"/>
          <w:caps w:val="0"/>
          <w:sz w:val="24"/>
          <w:szCs w:val="24"/>
        </w:rPr>
        <w:t>). Published May 2</w:t>
      </w:r>
      <w:r w:rsidR="00062C0B">
        <w:rPr>
          <w:rFonts w:ascii="Garamond" w:hAnsi="Garamond" w:cs="Times New Roman"/>
          <w:caps w:val="0"/>
          <w:sz w:val="24"/>
          <w:szCs w:val="24"/>
        </w:rPr>
        <w:t>.</w:t>
      </w:r>
    </w:p>
    <w:p w14:paraId="16611C3D" w14:textId="6F992C98" w:rsidR="00F00D23" w:rsidRPr="00F00D23" w:rsidRDefault="00215AFB" w:rsidP="0099543D">
      <w:pPr>
        <w:pStyle w:val="SectionHeading"/>
        <w:spacing w:before="0" w:after="120" w:line="240" w:lineRule="auto"/>
        <w:ind w:left="720" w:hanging="72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2018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F00D23">
        <w:rPr>
          <w:rFonts w:ascii="Garamond" w:hAnsi="Garamond" w:cs="Times New Roman"/>
          <w:caps w:val="0"/>
          <w:sz w:val="24"/>
          <w:szCs w:val="24"/>
        </w:rPr>
        <w:t xml:space="preserve">“Progressive Intellectual History and the Midwest: Alien Country or Familiar Territory?” on </w:t>
      </w:r>
      <w:r w:rsidR="00F00D23">
        <w:rPr>
          <w:rFonts w:ascii="Garamond" w:hAnsi="Garamond" w:cs="Times New Roman"/>
          <w:i/>
          <w:caps w:val="0"/>
          <w:sz w:val="24"/>
          <w:szCs w:val="24"/>
        </w:rPr>
        <w:t>USIH Blog</w:t>
      </w:r>
      <w:r w:rsidR="00F00D23">
        <w:rPr>
          <w:rFonts w:ascii="Garamond" w:hAnsi="Garamond" w:cs="Times New Roman"/>
          <w:caps w:val="0"/>
          <w:sz w:val="24"/>
          <w:szCs w:val="24"/>
        </w:rPr>
        <w:t xml:space="preserve"> (</w:t>
      </w:r>
      <w:r w:rsidR="00F00D23" w:rsidRPr="00F00D23">
        <w:rPr>
          <w:rFonts w:ascii="Garamond" w:hAnsi="Garamond" w:cs="Times New Roman"/>
          <w:caps w:val="0"/>
          <w:sz w:val="24"/>
          <w:szCs w:val="24"/>
        </w:rPr>
        <w:t>https://s-usih.org/2018/03/progressive-intellectual-history-and-the-midwest-alien-country-or-familiar-territory/</w:t>
      </w:r>
      <w:r w:rsidR="00F00D23">
        <w:rPr>
          <w:rFonts w:ascii="Garamond" w:hAnsi="Garamond" w:cs="Times New Roman"/>
          <w:caps w:val="0"/>
          <w:sz w:val="24"/>
          <w:szCs w:val="24"/>
        </w:rPr>
        <w:t>). Published on March 17</w:t>
      </w:r>
      <w:r w:rsidR="00062C0B">
        <w:rPr>
          <w:rFonts w:ascii="Garamond" w:hAnsi="Garamond" w:cs="Times New Roman"/>
          <w:caps w:val="0"/>
          <w:sz w:val="24"/>
          <w:szCs w:val="24"/>
        </w:rPr>
        <w:t>.</w:t>
      </w:r>
    </w:p>
    <w:p w14:paraId="639BD524" w14:textId="7A5C1743" w:rsidR="00920CB7" w:rsidRPr="00F00D23" w:rsidRDefault="00215AFB" w:rsidP="0099543D">
      <w:pPr>
        <w:pStyle w:val="SectionHeading"/>
        <w:spacing w:before="0" w:after="120" w:line="240" w:lineRule="auto"/>
        <w:ind w:left="720" w:hanging="72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2018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920CB7">
        <w:rPr>
          <w:rFonts w:ascii="Garamond" w:hAnsi="Garamond" w:cs="Times New Roman"/>
          <w:caps w:val="0"/>
          <w:sz w:val="24"/>
          <w:szCs w:val="24"/>
        </w:rPr>
        <w:t>“The ‘American’ in American Intellectual History</w:t>
      </w:r>
      <w:r w:rsidR="00F00D23">
        <w:rPr>
          <w:rFonts w:ascii="Garamond" w:hAnsi="Garamond" w:cs="Times New Roman"/>
          <w:caps w:val="0"/>
          <w:sz w:val="24"/>
          <w:szCs w:val="24"/>
        </w:rPr>
        <w:t xml:space="preserve">” on </w:t>
      </w:r>
      <w:r w:rsidR="00F00D23">
        <w:rPr>
          <w:rFonts w:ascii="Garamond" w:hAnsi="Garamond" w:cs="Times New Roman"/>
          <w:i/>
          <w:caps w:val="0"/>
          <w:sz w:val="24"/>
          <w:szCs w:val="24"/>
        </w:rPr>
        <w:t>USIH Blog</w:t>
      </w:r>
      <w:r w:rsidR="00F00D23">
        <w:rPr>
          <w:rFonts w:ascii="Garamond" w:hAnsi="Garamond" w:cs="Times New Roman"/>
          <w:caps w:val="0"/>
          <w:sz w:val="24"/>
          <w:szCs w:val="24"/>
        </w:rPr>
        <w:t xml:space="preserve"> (</w:t>
      </w:r>
      <w:r w:rsidR="00F00D23" w:rsidRPr="00F00D23">
        <w:rPr>
          <w:rFonts w:ascii="Garamond" w:hAnsi="Garamond" w:cs="Times New Roman"/>
          <w:caps w:val="0"/>
          <w:sz w:val="24"/>
          <w:szCs w:val="24"/>
        </w:rPr>
        <w:t>https://s-usih.org/2018/01/the-american-in-american-intellectual-history-guest-post-2/</w:t>
      </w:r>
      <w:r w:rsidR="00F00D23">
        <w:rPr>
          <w:rFonts w:ascii="Garamond" w:hAnsi="Garamond" w:cs="Times New Roman"/>
          <w:caps w:val="0"/>
          <w:sz w:val="24"/>
          <w:szCs w:val="24"/>
        </w:rPr>
        <w:t>). Published</w:t>
      </w:r>
      <w:r w:rsidR="00062C0B">
        <w:rPr>
          <w:rFonts w:ascii="Garamond" w:hAnsi="Garamond" w:cs="Times New Roman"/>
          <w:caps w:val="0"/>
          <w:sz w:val="24"/>
          <w:szCs w:val="24"/>
        </w:rPr>
        <w:t xml:space="preserve"> on</w:t>
      </w:r>
      <w:r w:rsidR="00F00D23">
        <w:rPr>
          <w:rFonts w:ascii="Garamond" w:hAnsi="Garamond" w:cs="Times New Roman"/>
          <w:caps w:val="0"/>
          <w:sz w:val="24"/>
          <w:szCs w:val="24"/>
        </w:rPr>
        <w:t xml:space="preserve"> January 6</w:t>
      </w:r>
      <w:r w:rsidR="00062C0B">
        <w:rPr>
          <w:rFonts w:ascii="Garamond" w:hAnsi="Garamond" w:cs="Times New Roman"/>
          <w:caps w:val="0"/>
          <w:sz w:val="24"/>
          <w:szCs w:val="24"/>
        </w:rPr>
        <w:t>.</w:t>
      </w:r>
      <w:r w:rsidR="00F00D23">
        <w:rPr>
          <w:rFonts w:ascii="Garamond" w:hAnsi="Garamond" w:cs="Times New Roman"/>
          <w:caps w:val="0"/>
          <w:sz w:val="24"/>
          <w:szCs w:val="24"/>
        </w:rPr>
        <w:t xml:space="preserve"> </w:t>
      </w:r>
    </w:p>
    <w:p w14:paraId="09035178" w14:textId="7C4C42C0" w:rsidR="009A21BD" w:rsidRDefault="00215AFB" w:rsidP="0099543D">
      <w:pPr>
        <w:pStyle w:val="SectionHeading"/>
        <w:spacing w:before="0" w:after="120" w:line="240" w:lineRule="auto"/>
        <w:ind w:left="720" w:hanging="72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2017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F43011">
        <w:rPr>
          <w:rFonts w:ascii="Garamond" w:hAnsi="Garamond" w:cs="Times New Roman"/>
          <w:caps w:val="0"/>
          <w:sz w:val="24"/>
          <w:szCs w:val="24"/>
        </w:rPr>
        <w:t>“Steelman in the Spotlight: A New Poage Exhibit”</w:t>
      </w:r>
      <w:r w:rsidR="00DE43D9">
        <w:rPr>
          <w:rFonts w:ascii="Garamond" w:hAnsi="Garamond" w:cs="Times New Roman"/>
          <w:caps w:val="0"/>
          <w:sz w:val="24"/>
          <w:szCs w:val="24"/>
        </w:rPr>
        <w:t xml:space="preserve"> on </w:t>
      </w:r>
      <w:r w:rsidR="00DE43D9">
        <w:rPr>
          <w:rFonts w:ascii="Garamond" w:hAnsi="Garamond" w:cs="Times New Roman"/>
          <w:i/>
          <w:caps w:val="0"/>
          <w:sz w:val="24"/>
          <w:szCs w:val="24"/>
        </w:rPr>
        <w:t>W.R. Poage Legislative Library</w:t>
      </w:r>
      <w:r w:rsidR="00DE43D9">
        <w:rPr>
          <w:rFonts w:ascii="Garamond" w:hAnsi="Garamond" w:cs="Times New Roman"/>
          <w:caps w:val="0"/>
          <w:sz w:val="24"/>
          <w:szCs w:val="24"/>
        </w:rPr>
        <w:t xml:space="preserve"> </w:t>
      </w:r>
      <w:r w:rsidR="00DE43D9" w:rsidRPr="005F6209">
        <w:rPr>
          <w:rFonts w:ascii="Garamond" w:hAnsi="Garamond" w:cs="Times New Roman"/>
          <w:caps w:val="0"/>
          <w:sz w:val="24"/>
          <w:szCs w:val="24"/>
        </w:rPr>
        <w:t>(http://blogs.baylor.edu/poagelibrary/).</w:t>
      </w:r>
      <w:r w:rsidR="00DE43D9">
        <w:rPr>
          <w:rFonts w:ascii="Garamond" w:hAnsi="Garamond" w:cs="Times New Roman"/>
          <w:caps w:val="0"/>
          <w:sz w:val="24"/>
          <w:szCs w:val="24"/>
        </w:rPr>
        <w:t xml:space="preserve"> Published September 11</w:t>
      </w:r>
      <w:r w:rsidR="00062C0B">
        <w:rPr>
          <w:rFonts w:ascii="Garamond" w:hAnsi="Garamond" w:cs="Times New Roman"/>
          <w:caps w:val="0"/>
          <w:sz w:val="24"/>
          <w:szCs w:val="24"/>
        </w:rPr>
        <w:t>.</w:t>
      </w:r>
    </w:p>
    <w:p w14:paraId="5B9A073E" w14:textId="51CA5E1F" w:rsidR="00DE43D9" w:rsidRDefault="00215AFB" w:rsidP="0099543D">
      <w:pPr>
        <w:pStyle w:val="SectionHeading"/>
        <w:spacing w:before="0" w:after="120" w:line="240" w:lineRule="auto"/>
        <w:ind w:left="720" w:hanging="72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2017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DE43D9">
        <w:rPr>
          <w:rFonts w:ascii="Garamond" w:hAnsi="Garamond" w:cs="Times New Roman"/>
          <w:caps w:val="0"/>
          <w:sz w:val="24"/>
          <w:szCs w:val="24"/>
        </w:rPr>
        <w:t xml:space="preserve">“A Housing Crisis, Brown Bag Mail, and Two Texas Congressman, on </w:t>
      </w:r>
      <w:r w:rsidR="00DE43D9">
        <w:rPr>
          <w:rFonts w:ascii="Garamond" w:hAnsi="Garamond" w:cs="Times New Roman"/>
          <w:i/>
          <w:caps w:val="0"/>
          <w:sz w:val="24"/>
          <w:szCs w:val="24"/>
        </w:rPr>
        <w:t>W.R. Poage Legislative Library</w:t>
      </w:r>
      <w:r w:rsidR="00DE43D9">
        <w:rPr>
          <w:rFonts w:ascii="Garamond" w:hAnsi="Garamond" w:cs="Times New Roman"/>
          <w:caps w:val="0"/>
          <w:sz w:val="24"/>
          <w:szCs w:val="24"/>
        </w:rPr>
        <w:t xml:space="preserve"> (</w:t>
      </w:r>
      <w:r w:rsidR="00DE43D9" w:rsidRPr="005F6209">
        <w:rPr>
          <w:rFonts w:ascii="Garamond" w:hAnsi="Garamond" w:cs="Times New Roman"/>
          <w:caps w:val="0"/>
          <w:sz w:val="24"/>
          <w:szCs w:val="24"/>
        </w:rPr>
        <w:t>http://blogs.baylor.edu/poagelibrary/).</w:t>
      </w:r>
      <w:r w:rsidR="00DE43D9">
        <w:rPr>
          <w:rFonts w:ascii="Garamond" w:hAnsi="Garamond" w:cs="Times New Roman"/>
          <w:caps w:val="0"/>
          <w:sz w:val="24"/>
          <w:szCs w:val="24"/>
        </w:rPr>
        <w:t xml:space="preserve"> Published </w:t>
      </w:r>
      <w:r w:rsidR="00296CB1">
        <w:rPr>
          <w:rFonts w:ascii="Garamond" w:hAnsi="Garamond" w:cs="Times New Roman"/>
          <w:caps w:val="0"/>
          <w:sz w:val="24"/>
          <w:szCs w:val="24"/>
        </w:rPr>
        <w:t xml:space="preserve">on </w:t>
      </w:r>
      <w:r w:rsidR="00DE43D9">
        <w:rPr>
          <w:rFonts w:ascii="Garamond" w:hAnsi="Garamond" w:cs="Times New Roman"/>
          <w:caps w:val="0"/>
          <w:sz w:val="24"/>
          <w:szCs w:val="24"/>
        </w:rPr>
        <w:t>March 15</w:t>
      </w:r>
      <w:r w:rsidR="00062C0B">
        <w:rPr>
          <w:rFonts w:ascii="Garamond" w:hAnsi="Garamond" w:cs="Times New Roman"/>
          <w:caps w:val="0"/>
          <w:sz w:val="24"/>
          <w:szCs w:val="24"/>
        </w:rPr>
        <w:t>.</w:t>
      </w:r>
    </w:p>
    <w:p w14:paraId="188EFE62" w14:textId="63EF050F" w:rsidR="00A1441C" w:rsidRDefault="00215AFB" w:rsidP="0099543D">
      <w:pPr>
        <w:pStyle w:val="SectionHeading"/>
        <w:spacing w:before="0" w:after="120" w:line="240" w:lineRule="auto"/>
        <w:ind w:left="720" w:hanging="72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2016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A1441C">
        <w:rPr>
          <w:rFonts w:ascii="Garamond" w:hAnsi="Garamond" w:cs="Times New Roman"/>
          <w:caps w:val="0"/>
          <w:sz w:val="24"/>
          <w:szCs w:val="24"/>
        </w:rPr>
        <w:t xml:space="preserve">“American Archives Month: Toward a More Callow Congress?” on </w:t>
      </w:r>
      <w:r w:rsidR="00A1441C">
        <w:rPr>
          <w:rFonts w:ascii="Garamond" w:hAnsi="Garamond" w:cs="Times New Roman"/>
          <w:i/>
          <w:caps w:val="0"/>
          <w:sz w:val="24"/>
          <w:szCs w:val="24"/>
        </w:rPr>
        <w:t>W.R. Poage Legislative Library</w:t>
      </w:r>
      <w:r w:rsidR="00A1441C">
        <w:rPr>
          <w:rFonts w:ascii="Garamond" w:hAnsi="Garamond" w:cs="Times New Roman"/>
          <w:caps w:val="0"/>
          <w:sz w:val="24"/>
          <w:szCs w:val="24"/>
        </w:rPr>
        <w:t xml:space="preserve"> (</w:t>
      </w:r>
      <w:r w:rsidR="00A1441C" w:rsidRPr="005F6209">
        <w:rPr>
          <w:rFonts w:ascii="Garamond" w:hAnsi="Garamond" w:cs="Times New Roman"/>
          <w:caps w:val="0"/>
          <w:sz w:val="24"/>
          <w:szCs w:val="24"/>
        </w:rPr>
        <w:t>http://blogs.baylor.edu/poagelibrary/).</w:t>
      </w:r>
      <w:r w:rsidR="00A1441C">
        <w:rPr>
          <w:rFonts w:ascii="Garamond" w:hAnsi="Garamond" w:cs="Times New Roman"/>
          <w:caps w:val="0"/>
          <w:sz w:val="24"/>
          <w:szCs w:val="24"/>
        </w:rPr>
        <w:t xml:space="preserve"> Published</w:t>
      </w:r>
      <w:r w:rsidR="00296CB1">
        <w:rPr>
          <w:rFonts w:ascii="Garamond" w:hAnsi="Garamond" w:cs="Times New Roman"/>
          <w:caps w:val="0"/>
          <w:sz w:val="24"/>
          <w:szCs w:val="24"/>
        </w:rPr>
        <w:t xml:space="preserve"> on</w:t>
      </w:r>
      <w:r w:rsidR="00A1441C">
        <w:rPr>
          <w:rFonts w:ascii="Garamond" w:hAnsi="Garamond" w:cs="Times New Roman"/>
          <w:caps w:val="0"/>
          <w:sz w:val="24"/>
          <w:szCs w:val="24"/>
        </w:rPr>
        <w:t xml:space="preserve"> October 21</w:t>
      </w:r>
      <w:r w:rsidR="00296CB1">
        <w:rPr>
          <w:rFonts w:ascii="Garamond" w:hAnsi="Garamond" w:cs="Times New Roman"/>
          <w:caps w:val="0"/>
          <w:sz w:val="24"/>
          <w:szCs w:val="24"/>
        </w:rPr>
        <w:t>.</w:t>
      </w:r>
    </w:p>
    <w:p w14:paraId="10985F39" w14:textId="44C219CC" w:rsidR="00A1441C" w:rsidRPr="00A1441C" w:rsidRDefault="00A1441C" w:rsidP="007065CA">
      <w:pPr>
        <w:pStyle w:val="SectionHeading"/>
        <w:spacing w:before="0" w:after="120" w:line="240" w:lineRule="auto"/>
        <w:rPr>
          <w:rFonts w:ascii="Garamond" w:hAnsi="Garamond" w:cs="Times New Roman"/>
          <w:caps w:val="0"/>
          <w:sz w:val="24"/>
          <w:szCs w:val="24"/>
        </w:rPr>
      </w:pPr>
    </w:p>
    <w:p w14:paraId="3696AEC6" w14:textId="58584F85" w:rsidR="007065CA" w:rsidRDefault="007065CA" w:rsidP="007065CA">
      <w:pPr>
        <w:pStyle w:val="SectionHeading"/>
        <w:spacing w:before="0" w:after="240" w:line="240" w:lineRule="auto"/>
        <w:rPr>
          <w:rFonts w:ascii="Garamond" w:hAnsi="Garamond" w:cs="Times New Roman"/>
          <w:b/>
          <w:caps w:val="0"/>
          <w:sz w:val="24"/>
          <w:szCs w:val="24"/>
          <w:u w:val="single"/>
        </w:rPr>
      </w:pPr>
      <w:r w:rsidRPr="00436BB3">
        <w:rPr>
          <w:rFonts w:ascii="Garamond" w:hAnsi="Garamond" w:cs="Times New Roman"/>
          <w:b/>
          <w:caps w:val="0"/>
          <w:sz w:val="24"/>
          <w:szCs w:val="24"/>
          <w:u w:val="single"/>
        </w:rPr>
        <w:t xml:space="preserve">FELLOWSHIPS, GRANTS, </w:t>
      </w:r>
      <w:r w:rsidR="00D65EC7">
        <w:rPr>
          <w:rFonts w:ascii="Garamond" w:hAnsi="Garamond" w:cs="Times New Roman"/>
          <w:b/>
          <w:caps w:val="0"/>
          <w:sz w:val="24"/>
          <w:szCs w:val="24"/>
          <w:u w:val="single"/>
        </w:rPr>
        <w:t xml:space="preserve">HONORS, </w:t>
      </w:r>
      <w:r w:rsidRPr="00436BB3">
        <w:rPr>
          <w:rFonts w:ascii="Garamond" w:hAnsi="Garamond" w:cs="Times New Roman"/>
          <w:b/>
          <w:caps w:val="0"/>
          <w:sz w:val="24"/>
          <w:szCs w:val="24"/>
          <w:u w:val="single"/>
        </w:rPr>
        <w:t>AND SCHOLARSHIPS</w:t>
      </w:r>
    </w:p>
    <w:p w14:paraId="2C830FDB" w14:textId="71396F0B" w:rsidR="00B645E7" w:rsidRPr="00B645E7" w:rsidRDefault="00B645E7" w:rsidP="007065CA">
      <w:pPr>
        <w:pStyle w:val="SectionHeading"/>
        <w:spacing w:before="0" w:after="240" w:line="240" w:lineRule="auto"/>
        <w:rPr>
          <w:rFonts w:ascii="Garamond" w:hAnsi="Garamond" w:cs="Times New Roman"/>
          <w:b/>
          <w:caps w:val="0"/>
          <w:sz w:val="24"/>
          <w:szCs w:val="24"/>
        </w:rPr>
      </w:pPr>
      <w:r w:rsidRPr="00B645E7">
        <w:rPr>
          <w:rFonts w:ascii="Garamond" w:hAnsi="Garamond" w:cs="Times New Roman"/>
          <w:bCs/>
          <w:caps w:val="0"/>
          <w:sz w:val="24"/>
          <w:szCs w:val="24"/>
        </w:rPr>
        <w:t>2023-2024     Writing Fellowship, The University of Alabama Writing Center</w:t>
      </w:r>
    </w:p>
    <w:p w14:paraId="6ED83865" w14:textId="5FCB6EC9" w:rsidR="00DE7E13" w:rsidRDefault="00DE7E13" w:rsidP="00EC74C9">
      <w:pPr>
        <w:pStyle w:val="SectionHeading"/>
        <w:spacing w:before="0" w:after="24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2022</w:t>
      </w:r>
      <w:r>
        <w:rPr>
          <w:rFonts w:ascii="Garamond" w:hAnsi="Garamond" w:cs="Times New Roman"/>
          <w:caps w:val="0"/>
          <w:sz w:val="24"/>
          <w:szCs w:val="24"/>
        </w:rPr>
        <w:tab/>
        <w:t>Research Grant, The University of Alabama Graduate School</w:t>
      </w:r>
    </w:p>
    <w:p w14:paraId="47AA879D" w14:textId="6939F0D0" w:rsidR="006010C8" w:rsidRDefault="00EC74C9" w:rsidP="00EC74C9">
      <w:pPr>
        <w:pStyle w:val="SectionHeading"/>
        <w:spacing w:before="0" w:after="24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2022-2023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6010C8">
        <w:rPr>
          <w:rFonts w:ascii="Garamond" w:hAnsi="Garamond" w:cs="Times New Roman"/>
          <w:caps w:val="0"/>
          <w:sz w:val="24"/>
          <w:szCs w:val="24"/>
        </w:rPr>
        <w:t>Dissertation Fellowship, Department of History, The University of Alabama</w:t>
      </w:r>
    </w:p>
    <w:p w14:paraId="13722F24" w14:textId="355C5F4B" w:rsidR="00563421" w:rsidRDefault="008310FA" w:rsidP="000F7ADB">
      <w:pPr>
        <w:pStyle w:val="SectionHeading"/>
        <w:spacing w:before="0" w:after="24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2022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563421">
        <w:rPr>
          <w:rFonts w:ascii="Garamond" w:hAnsi="Garamond" w:cs="Times New Roman"/>
          <w:caps w:val="0"/>
          <w:sz w:val="24"/>
          <w:szCs w:val="24"/>
        </w:rPr>
        <w:t>Summersell Research Scholarship</w:t>
      </w:r>
    </w:p>
    <w:p w14:paraId="79B427B1" w14:textId="2A744E6A" w:rsidR="00C608DA" w:rsidRDefault="008310FA" w:rsidP="008310FA">
      <w:pPr>
        <w:pStyle w:val="SectionHeading"/>
        <w:spacing w:before="0" w:after="24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2021-2022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C608DA">
        <w:rPr>
          <w:rFonts w:ascii="Garamond" w:hAnsi="Garamond" w:cs="Times New Roman"/>
          <w:caps w:val="0"/>
          <w:sz w:val="24"/>
          <w:szCs w:val="24"/>
        </w:rPr>
        <w:t>Charles G. Summersell Fellow in Southern History, Department of History, The University of Alabama</w:t>
      </w:r>
    </w:p>
    <w:p w14:paraId="4DF24E4F" w14:textId="30900354" w:rsidR="00BB5AA7" w:rsidRDefault="001C552F" w:rsidP="00532DFB">
      <w:pPr>
        <w:pStyle w:val="SectionHeading"/>
        <w:spacing w:before="0" w:after="24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2021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BB5AA7">
        <w:rPr>
          <w:rFonts w:ascii="Garamond" w:hAnsi="Garamond" w:cs="Times New Roman"/>
          <w:caps w:val="0"/>
          <w:sz w:val="24"/>
          <w:szCs w:val="24"/>
        </w:rPr>
        <w:t>Research Grant, The University of Alabama Graduate School</w:t>
      </w:r>
    </w:p>
    <w:p w14:paraId="2840A356" w14:textId="470D3A47" w:rsidR="0020132E" w:rsidRDefault="001C552F" w:rsidP="13FD61BF">
      <w:pPr>
        <w:pStyle w:val="SectionHeading"/>
        <w:spacing w:before="0" w:after="240" w:line="240" w:lineRule="auto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2020-2021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FC0AD8">
        <w:rPr>
          <w:rFonts w:ascii="Garamond" w:hAnsi="Garamond" w:cs="Times New Roman"/>
          <w:caps w:val="0"/>
          <w:sz w:val="24"/>
          <w:szCs w:val="24"/>
        </w:rPr>
        <w:t>Research</w:t>
      </w:r>
      <w:r w:rsidR="0020132E">
        <w:rPr>
          <w:rFonts w:ascii="Garamond" w:hAnsi="Garamond" w:cs="Times New Roman"/>
          <w:caps w:val="0"/>
          <w:sz w:val="24"/>
          <w:szCs w:val="24"/>
        </w:rPr>
        <w:t xml:space="preserve"> Grant, Historical Society of the Episcopal Church</w:t>
      </w:r>
    </w:p>
    <w:p w14:paraId="1610070E" w14:textId="26AFAAA2" w:rsidR="0045444E" w:rsidRDefault="00532DFB" w:rsidP="00532DFB">
      <w:pPr>
        <w:pStyle w:val="SectionHeading"/>
        <w:spacing w:before="0" w:after="24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2020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13FD61BF" w:rsidRPr="13FD61BF">
        <w:rPr>
          <w:rFonts w:ascii="Garamond" w:hAnsi="Garamond" w:cs="Times New Roman"/>
          <w:caps w:val="0"/>
          <w:sz w:val="24"/>
          <w:szCs w:val="24"/>
        </w:rPr>
        <w:t xml:space="preserve">Frank Lawrence Owsley Memorial Scholarship, Department of </w:t>
      </w:r>
      <w:r w:rsidR="00E55D4F">
        <w:rPr>
          <w:rFonts w:ascii="Garamond" w:hAnsi="Garamond" w:cs="Times New Roman"/>
          <w:caps w:val="0"/>
          <w:sz w:val="24"/>
          <w:szCs w:val="24"/>
        </w:rPr>
        <w:t>H</w:t>
      </w:r>
      <w:r w:rsidR="13FD61BF" w:rsidRPr="13FD61BF">
        <w:rPr>
          <w:rFonts w:ascii="Garamond" w:hAnsi="Garamond" w:cs="Times New Roman"/>
          <w:caps w:val="0"/>
          <w:sz w:val="24"/>
          <w:szCs w:val="24"/>
        </w:rPr>
        <w:t xml:space="preserve">istory, </w:t>
      </w:r>
      <w:r w:rsidR="00E55D4F">
        <w:rPr>
          <w:rFonts w:ascii="Garamond" w:hAnsi="Garamond" w:cs="Times New Roman"/>
          <w:caps w:val="0"/>
          <w:sz w:val="24"/>
          <w:szCs w:val="24"/>
        </w:rPr>
        <w:t>T</w:t>
      </w:r>
      <w:r w:rsidR="13FD61BF" w:rsidRPr="13FD61BF">
        <w:rPr>
          <w:rFonts w:ascii="Garamond" w:hAnsi="Garamond" w:cs="Times New Roman"/>
          <w:caps w:val="0"/>
          <w:sz w:val="24"/>
          <w:szCs w:val="24"/>
        </w:rPr>
        <w:t>he University of Alabama</w:t>
      </w:r>
    </w:p>
    <w:p w14:paraId="06A826A1" w14:textId="2681CE22" w:rsidR="0015332E" w:rsidRDefault="00532DFB" w:rsidP="00532DFB">
      <w:pPr>
        <w:pStyle w:val="SectionHeading"/>
        <w:spacing w:before="0" w:after="24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2019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15332E">
        <w:rPr>
          <w:rFonts w:ascii="Garamond" w:hAnsi="Garamond" w:cs="Times New Roman"/>
          <w:caps w:val="0"/>
          <w:sz w:val="24"/>
          <w:szCs w:val="24"/>
        </w:rPr>
        <w:t>Research Grant, Institute for Humane Studies</w:t>
      </w:r>
    </w:p>
    <w:p w14:paraId="5445B773" w14:textId="5C3040CB" w:rsidR="001D2B1E" w:rsidRPr="0015332E" w:rsidRDefault="00532DFB" w:rsidP="00532DFB">
      <w:pPr>
        <w:pStyle w:val="SectionHeading"/>
        <w:spacing w:before="0" w:after="24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2019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8A76C0">
        <w:rPr>
          <w:rFonts w:ascii="Garamond" w:hAnsi="Garamond" w:cs="Times New Roman"/>
          <w:caps w:val="0"/>
          <w:sz w:val="24"/>
          <w:szCs w:val="24"/>
        </w:rPr>
        <w:t xml:space="preserve">Research </w:t>
      </w:r>
      <w:r w:rsidR="001D2B1E">
        <w:rPr>
          <w:rFonts w:ascii="Garamond" w:hAnsi="Garamond" w:cs="Times New Roman"/>
          <w:caps w:val="0"/>
          <w:sz w:val="24"/>
          <w:szCs w:val="24"/>
        </w:rPr>
        <w:t>Grant</w:t>
      </w:r>
      <w:r w:rsidR="008A76C0">
        <w:rPr>
          <w:rFonts w:ascii="Garamond" w:hAnsi="Garamond" w:cs="Times New Roman"/>
          <w:caps w:val="0"/>
          <w:sz w:val="24"/>
          <w:szCs w:val="24"/>
        </w:rPr>
        <w:t>, The University of Alabama</w:t>
      </w:r>
      <w:r w:rsidR="001D2B1E">
        <w:rPr>
          <w:rFonts w:ascii="Garamond" w:hAnsi="Garamond" w:cs="Times New Roman"/>
          <w:caps w:val="0"/>
          <w:sz w:val="24"/>
          <w:szCs w:val="24"/>
        </w:rPr>
        <w:t xml:space="preserve"> Graduate School</w:t>
      </w:r>
    </w:p>
    <w:p w14:paraId="37BB38C4" w14:textId="0FAD2A4B" w:rsidR="00F00D23" w:rsidRDefault="00532DFB" w:rsidP="007065CA">
      <w:pPr>
        <w:pStyle w:val="SectionHeading"/>
        <w:spacing w:before="0" w:after="240" w:line="240" w:lineRule="auto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lastRenderedPageBreak/>
        <w:t>2018-2019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735ACA">
        <w:rPr>
          <w:rFonts w:ascii="Garamond" w:hAnsi="Garamond" w:cs="Times New Roman"/>
          <w:caps w:val="0"/>
          <w:sz w:val="24"/>
          <w:szCs w:val="24"/>
        </w:rPr>
        <w:t xml:space="preserve">History </w:t>
      </w:r>
      <w:r w:rsidR="00F00D23">
        <w:rPr>
          <w:rFonts w:ascii="Garamond" w:hAnsi="Garamond" w:cs="Times New Roman"/>
          <w:caps w:val="0"/>
          <w:sz w:val="24"/>
          <w:szCs w:val="24"/>
        </w:rPr>
        <w:t>Department Fellowship, The University of Alabama</w:t>
      </w:r>
    </w:p>
    <w:p w14:paraId="4E3F2E3A" w14:textId="443A5714" w:rsidR="00A2231E" w:rsidRDefault="00DD343D" w:rsidP="00BD7B6B">
      <w:pPr>
        <w:pStyle w:val="SectionHeading"/>
        <w:spacing w:before="0" w:after="24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2016-2018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A2231E">
        <w:rPr>
          <w:rFonts w:ascii="Garamond" w:hAnsi="Garamond" w:cs="Times New Roman"/>
          <w:caps w:val="0"/>
          <w:sz w:val="24"/>
          <w:szCs w:val="24"/>
        </w:rPr>
        <w:t>Graduate School Fellowship, Baylor University</w:t>
      </w:r>
    </w:p>
    <w:p w14:paraId="5C5A94B6" w14:textId="2CE50A70" w:rsidR="00A2231E" w:rsidRDefault="000549FF" w:rsidP="007065CA">
      <w:pPr>
        <w:pStyle w:val="SectionHeading"/>
        <w:spacing w:before="0" w:after="240" w:line="240" w:lineRule="auto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2015-2016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A2231E">
        <w:rPr>
          <w:rFonts w:ascii="Garamond" w:hAnsi="Garamond" w:cs="Times New Roman"/>
          <w:caps w:val="0"/>
          <w:sz w:val="24"/>
          <w:szCs w:val="24"/>
        </w:rPr>
        <w:t>Edward T. O’Keefe Memorial Scholarship, Christendom College</w:t>
      </w:r>
    </w:p>
    <w:p w14:paraId="0100298E" w14:textId="4AF39AA7" w:rsidR="00ED03C1" w:rsidRDefault="00BD018B" w:rsidP="007065CA">
      <w:pPr>
        <w:pStyle w:val="SectionHeading"/>
        <w:spacing w:before="0" w:after="240" w:line="240" w:lineRule="auto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2013-2016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A2231E">
        <w:rPr>
          <w:rFonts w:ascii="Garamond" w:hAnsi="Garamond" w:cs="Times New Roman"/>
          <w:caps w:val="0"/>
          <w:sz w:val="24"/>
          <w:szCs w:val="24"/>
        </w:rPr>
        <w:t xml:space="preserve">Presidential Academic Scholarship, Christendom College </w:t>
      </w:r>
    </w:p>
    <w:p w14:paraId="2EC81A85" w14:textId="77777777" w:rsidR="00ED03C1" w:rsidRDefault="00ED03C1" w:rsidP="007065CA">
      <w:pPr>
        <w:pStyle w:val="SectionHeading"/>
        <w:spacing w:before="0" w:after="240" w:line="240" w:lineRule="auto"/>
        <w:rPr>
          <w:rFonts w:ascii="Garamond" w:hAnsi="Garamond" w:cs="Times New Roman"/>
          <w:caps w:val="0"/>
          <w:sz w:val="24"/>
          <w:szCs w:val="24"/>
        </w:rPr>
      </w:pPr>
    </w:p>
    <w:p w14:paraId="378BB981" w14:textId="77777777" w:rsidR="00BE3672" w:rsidRPr="00246EBA" w:rsidRDefault="00BE3672" w:rsidP="00BE3672">
      <w:pPr>
        <w:pStyle w:val="SectionHeading"/>
        <w:spacing w:before="0" w:after="240" w:line="240" w:lineRule="auto"/>
        <w:rPr>
          <w:rFonts w:ascii="Garamond" w:hAnsi="Garamond" w:cs="Times New Roman"/>
          <w:caps w:val="0"/>
          <w:sz w:val="24"/>
          <w:szCs w:val="24"/>
        </w:rPr>
      </w:pPr>
      <w:r w:rsidRPr="00436BB3">
        <w:rPr>
          <w:rFonts w:ascii="Garamond" w:hAnsi="Garamond" w:cs="Times New Roman"/>
          <w:b/>
          <w:caps w:val="0"/>
          <w:sz w:val="24"/>
          <w:szCs w:val="24"/>
          <w:u w:val="single"/>
        </w:rPr>
        <w:t>CONFERENCE PRESENTATIONS</w:t>
      </w:r>
    </w:p>
    <w:p w14:paraId="67E33FD1" w14:textId="147118C1" w:rsidR="008D5A42" w:rsidRDefault="008D5A42" w:rsidP="008D5A42">
      <w:pPr>
        <w:pStyle w:val="SectionHeading"/>
        <w:spacing w:after="240" w:line="240" w:lineRule="auto"/>
        <w:ind w:left="720" w:hanging="720"/>
        <w:rPr>
          <w:rFonts w:ascii="Garamond" w:hAnsi="Garamond" w:cs="Times New Roman"/>
          <w:bCs/>
          <w:caps w:val="0"/>
          <w:sz w:val="24"/>
          <w:szCs w:val="24"/>
        </w:rPr>
      </w:pPr>
      <w:r>
        <w:rPr>
          <w:rFonts w:ascii="Garamond" w:hAnsi="Garamond" w:cs="Times New Roman"/>
          <w:bCs/>
          <w:caps w:val="0"/>
          <w:sz w:val="24"/>
          <w:szCs w:val="24"/>
        </w:rPr>
        <w:t>2023   “Southern Visions of Tradition &amp; Religious Authority in the 19</w:t>
      </w:r>
      <w:r w:rsidRPr="007B725D">
        <w:rPr>
          <w:rFonts w:ascii="Garamond" w:hAnsi="Garamond" w:cs="Times New Roman"/>
          <w:bCs/>
          <w:caps w:val="0"/>
          <w:sz w:val="24"/>
          <w:szCs w:val="24"/>
          <w:vertAlign w:val="superscript"/>
        </w:rPr>
        <w:t>th</w:t>
      </w:r>
      <w:r>
        <w:rPr>
          <w:rFonts w:ascii="Garamond" w:hAnsi="Garamond" w:cs="Times New Roman"/>
          <w:bCs/>
          <w:caps w:val="0"/>
          <w:sz w:val="24"/>
          <w:szCs w:val="24"/>
        </w:rPr>
        <w:t xml:space="preserve"> and 20</w:t>
      </w:r>
      <w:r w:rsidRPr="007B725D">
        <w:rPr>
          <w:rFonts w:ascii="Garamond" w:hAnsi="Garamond" w:cs="Times New Roman"/>
          <w:bCs/>
          <w:caps w:val="0"/>
          <w:sz w:val="24"/>
          <w:szCs w:val="24"/>
          <w:vertAlign w:val="superscript"/>
        </w:rPr>
        <w:t>th</w:t>
      </w:r>
      <w:r>
        <w:rPr>
          <w:rFonts w:ascii="Garamond" w:hAnsi="Garamond" w:cs="Times New Roman"/>
          <w:bCs/>
          <w:caps w:val="0"/>
          <w:sz w:val="24"/>
          <w:szCs w:val="24"/>
        </w:rPr>
        <w:t xml:space="preserve"> Centuries,” Southern Historical Association Annual Meeting, November 9-12.</w:t>
      </w:r>
      <w:r w:rsidR="00ED03C1">
        <w:rPr>
          <w:rFonts w:ascii="Garamond" w:hAnsi="Garamond" w:cs="Times New Roman"/>
          <w:bCs/>
          <w:caps w:val="0"/>
          <w:sz w:val="24"/>
          <w:szCs w:val="24"/>
        </w:rPr>
        <w:t>*</w:t>
      </w:r>
      <w:r>
        <w:rPr>
          <w:rFonts w:ascii="Garamond" w:hAnsi="Garamond" w:cs="Times New Roman"/>
          <w:bCs/>
          <w:caps w:val="0"/>
          <w:sz w:val="24"/>
          <w:szCs w:val="24"/>
        </w:rPr>
        <w:t xml:space="preserve"> </w:t>
      </w:r>
    </w:p>
    <w:p w14:paraId="5E7553E2" w14:textId="3C7ECF4B" w:rsidR="00A94E0A" w:rsidRDefault="00683132" w:rsidP="000F3E7F">
      <w:pPr>
        <w:pStyle w:val="SectionHeading"/>
        <w:spacing w:after="240" w:line="240" w:lineRule="auto"/>
        <w:ind w:left="720" w:hanging="720"/>
        <w:rPr>
          <w:rFonts w:ascii="Garamond" w:hAnsi="Garamond" w:cs="Times New Roman"/>
          <w:bCs/>
          <w:caps w:val="0"/>
          <w:sz w:val="24"/>
          <w:szCs w:val="24"/>
        </w:rPr>
      </w:pPr>
      <w:r>
        <w:rPr>
          <w:rFonts w:ascii="Garamond" w:hAnsi="Garamond" w:cs="Times New Roman"/>
          <w:bCs/>
          <w:caps w:val="0"/>
          <w:sz w:val="24"/>
          <w:szCs w:val="24"/>
        </w:rPr>
        <w:t>2022</w:t>
      </w:r>
      <w:r>
        <w:rPr>
          <w:rFonts w:ascii="Garamond" w:hAnsi="Garamond" w:cs="Times New Roman"/>
          <w:bCs/>
          <w:caps w:val="0"/>
          <w:sz w:val="24"/>
          <w:szCs w:val="24"/>
        </w:rPr>
        <w:tab/>
      </w:r>
      <w:r w:rsidR="00A94E0A">
        <w:rPr>
          <w:rFonts w:ascii="Garamond" w:hAnsi="Garamond" w:cs="Times New Roman"/>
          <w:bCs/>
          <w:caps w:val="0"/>
          <w:sz w:val="24"/>
          <w:szCs w:val="24"/>
        </w:rPr>
        <w:t xml:space="preserve">“Order </w:t>
      </w:r>
      <w:r w:rsidR="00D04D83">
        <w:rPr>
          <w:rFonts w:ascii="Garamond" w:hAnsi="Garamond" w:cs="Times New Roman"/>
          <w:bCs/>
          <w:caps w:val="0"/>
          <w:sz w:val="24"/>
          <w:szCs w:val="24"/>
        </w:rPr>
        <w:t>For</w:t>
      </w:r>
      <w:r w:rsidR="00A94E0A">
        <w:rPr>
          <w:rFonts w:ascii="Garamond" w:hAnsi="Garamond" w:cs="Times New Roman"/>
          <w:bCs/>
          <w:caps w:val="0"/>
          <w:sz w:val="24"/>
          <w:szCs w:val="24"/>
        </w:rPr>
        <w:t xml:space="preserve"> Tradition</w:t>
      </w:r>
      <w:r w:rsidR="001347E1">
        <w:rPr>
          <w:rFonts w:ascii="Garamond" w:hAnsi="Garamond" w:cs="Times New Roman"/>
          <w:bCs/>
          <w:caps w:val="0"/>
          <w:sz w:val="24"/>
          <w:szCs w:val="24"/>
        </w:rPr>
        <w:t>’s Sake</w:t>
      </w:r>
      <w:r w:rsidR="00A94E0A">
        <w:rPr>
          <w:rFonts w:ascii="Garamond" w:hAnsi="Garamond" w:cs="Times New Roman"/>
          <w:bCs/>
          <w:caps w:val="0"/>
          <w:sz w:val="24"/>
          <w:szCs w:val="24"/>
        </w:rPr>
        <w:t>: Liturgical Discipline at Nineteenth-Century Southern Colleges &amp; Universities,” Organization for Educational Historians Conference</w:t>
      </w:r>
      <w:r w:rsidR="00073B26">
        <w:rPr>
          <w:rFonts w:ascii="Garamond" w:hAnsi="Garamond" w:cs="Times New Roman"/>
          <w:bCs/>
          <w:caps w:val="0"/>
          <w:sz w:val="24"/>
          <w:szCs w:val="24"/>
        </w:rPr>
        <w:t>, September 30-October 1</w:t>
      </w:r>
      <w:r w:rsidR="00CE3654">
        <w:rPr>
          <w:rFonts w:ascii="Garamond" w:hAnsi="Garamond" w:cs="Times New Roman"/>
          <w:bCs/>
          <w:caps w:val="0"/>
          <w:sz w:val="24"/>
          <w:szCs w:val="24"/>
        </w:rPr>
        <w:t>.</w:t>
      </w:r>
    </w:p>
    <w:p w14:paraId="6A537E92" w14:textId="17D8BD07" w:rsidR="004E759B" w:rsidRPr="004E759B" w:rsidRDefault="00012E82" w:rsidP="000F3E7F">
      <w:pPr>
        <w:pStyle w:val="SectionHeading"/>
        <w:spacing w:after="240" w:line="240" w:lineRule="auto"/>
        <w:ind w:left="720" w:hanging="720"/>
        <w:rPr>
          <w:rFonts w:ascii="Garamond" w:hAnsi="Garamond" w:cs="Times New Roman"/>
          <w:bCs/>
          <w:caps w:val="0"/>
          <w:sz w:val="24"/>
          <w:szCs w:val="24"/>
        </w:rPr>
      </w:pPr>
      <w:r>
        <w:rPr>
          <w:rFonts w:ascii="Garamond" w:hAnsi="Garamond" w:cs="Times New Roman"/>
          <w:bCs/>
          <w:caps w:val="0"/>
          <w:sz w:val="24"/>
          <w:szCs w:val="24"/>
        </w:rPr>
        <w:t>2022</w:t>
      </w:r>
      <w:r w:rsidR="007F6283">
        <w:rPr>
          <w:rFonts w:ascii="Garamond" w:hAnsi="Garamond" w:cs="Times New Roman"/>
          <w:bCs/>
          <w:caps w:val="0"/>
          <w:sz w:val="24"/>
          <w:szCs w:val="24"/>
        </w:rPr>
        <w:tab/>
      </w:r>
      <w:r w:rsidR="004E759B">
        <w:rPr>
          <w:rFonts w:ascii="Garamond" w:hAnsi="Garamond" w:cs="Times New Roman"/>
          <w:bCs/>
          <w:caps w:val="0"/>
          <w:sz w:val="24"/>
          <w:szCs w:val="24"/>
        </w:rPr>
        <w:t xml:space="preserve">“Knights, Monks, &amp; the Gothic Revival at Sewanee: Creating &amp; Sustaining a Medievalist Collegiate Culture,” Symposium on Race and Medievalism in the U.S. South and Beyond </w:t>
      </w:r>
      <w:r w:rsidR="00A94E0A">
        <w:rPr>
          <w:rFonts w:ascii="Garamond" w:hAnsi="Garamond" w:cs="Times New Roman"/>
          <w:bCs/>
          <w:caps w:val="0"/>
          <w:sz w:val="24"/>
          <w:szCs w:val="24"/>
        </w:rPr>
        <w:t>hosted by</w:t>
      </w:r>
      <w:r w:rsidR="004E759B">
        <w:rPr>
          <w:rFonts w:ascii="Garamond" w:hAnsi="Garamond" w:cs="Times New Roman"/>
          <w:bCs/>
          <w:caps w:val="0"/>
          <w:sz w:val="24"/>
          <w:szCs w:val="24"/>
        </w:rPr>
        <w:t xml:space="preserve"> the University of Alabama</w:t>
      </w:r>
      <w:r w:rsidR="00A94E0A">
        <w:rPr>
          <w:rFonts w:ascii="Garamond" w:hAnsi="Garamond" w:cs="Times New Roman"/>
          <w:bCs/>
          <w:caps w:val="0"/>
          <w:sz w:val="24"/>
          <w:szCs w:val="24"/>
        </w:rPr>
        <w:t xml:space="preserve"> English Department</w:t>
      </w:r>
      <w:r w:rsidR="006E34AB">
        <w:rPr>
          <w:rFonts w:ascii="Garamond" w:hAnsi="Garamond" w:cs="Times New Roman"/>
          <w:bCs/>
          <w:caps w:val="0"/>
          <w:sz w:val="24"/>
          <w:szCs w:val="24"/>
        </w:rPr>
        <w:t xml:space="preserve">, </w:t>
      </w:r>
      <w:r w:rsidR="00C12F9D">
        <w:rPr>
          <w:rFonts w:ascii="Garamond" w:hAnsi="Garamond" w:cs="Times New Roman"/>
          <w:bCs/>
          <w:caps w:val="0"/>
          <w:sz w:val="24"/>
          <w:szCs w:val="24"/>
        </w:rPr>
        <w:t>September 8-10</w:t>
      </w:r>
      <w:r>
        <w:rPr>
          <w:rFonts w:ascii="Garamond" w:hAnsi="Garamond" w:cs="Times New Roman"/>
          <w:bCs/>
          <w:caps w:val="0"/>
          <w:sz w:val="24"/>
          <w:szCs w:val="24"/>
        </w:rPr>
        <w:t>.</w:t>
      </w:r>
    </w:p>
    <w:p w14:paraId="7DE29E0F" w14:textId="027919C4" w:rsidR="009C6AC0" w:rsidRPr="009C6AC0" w:rsidRDefault="007F6283" w:rsidP="000F3E7F">
      <w:pPr>
        <w:pStyle w:val="SectionHeading"/>
        <w:spacing w:after="240" w:line="240" w:lineRule="auto"/>
        <w:ind w:left="720" w:hanging="720"/>
        <w:rPr>
          <w:rFonts w:ascii="Garamond" w:hAnsi="Garamond" w:cs="Times New Roman"/>
          <w:bCs/>
          <w:caps w:val="0"/>
          <w:sz w:val="24"/>
          <w:szCs w:val="24"/>
        </w:rPr>
      </w:pPr>
      <w:r>
        <w:rPr>
          <w:rFonts w:ascii="Garamond" w:hAnsi="Garamond" w:cs="Times New Roman"/>
          <w:bCs/>
          <w:caps w:val="0"/>
          <w:sz w:val="24"/>
          <w:szCs w:val="24"/>
        </w:rPr>
        <w:t>2022</w:t>
      </w:r>
      <w:r>
        <w:rPr>
          <w:rFonts w:ascii="Garamond" w:hAnsi="Garamond" w:cs="Times New Roman"/>
          <w:bCs/>
          <w:caps w:val="0"/>
          <w:sz w:val="24"/>
          <w:szCs w:val="24"/>
        </w:rPr>
        <w:tab/>
      </w:r>
      <w:r w:rsidR="009C6AC0">
        <w:rPr>
          <w:rFonts w:ascii="Garamond" w:hAnsi="Garamond" w:cs="Times New Roman"/>
          <w:bCs/>
          <w:caps w:val="0"/>
          <w:sz w:val="24"/>
          <w:szCs w:val="24"/>
        </w:rPr>
        <w:t>“Sacred Space, Profane Space: Nineteenth-Century Southern College Chapels &amp; Their Liturgies,” Southern History of Education Society Annual Conference, March 18-19</w:t>
      </w:r>
      <w:r>
        <w:rPr>
          <w:rFonts w:ascii="Garamond" w:hAnsi="Garamond" w:cs="Times New Roman"/>
          <w:bCs/>
          <w:caps w:val="0"/>
          <w:sz w:val="24"/>
          <w:szCs w:val="24"/>
        </w:rPr>
        <w:t>.</w:t>
      </w:r>
    </w:p>
    <w:p w14:paraId="640ACD45" w14:textId="60DF9FD0" w:rsidR="00BE3672" w:rsidRDefault="009F7E93" w:rsidP="000F3E7F">
      <w:pPr>
        <w:pStyle w:val="SectionHeading"/>
        <w:spacing w:before="0" w:after="240" w:line="240" w:lineRule="auto"/>
        <w:ind w:left="720" w:hanging="72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2017</w:t>
      </w:r>
      <w:r w:rsidR="009E1856">
        <w:rPr>
          <w:rFonts w:ascii="Garamond" w:hAnsi="Garamond" w:cs="Times New Roman"/>
          <w:caps w:val="0"/>
          <w:sz w:val="24"/>
          <w:szCs w:val="24"/>
        </w:rPr>
        <w:tab/>
      </w:r>
      <w:r w:rsidR="00BE3672">
        <w:rPr>
          <w:rFonts w:ascii="Garamond" w:hAnsi="Garamond" w:cs="Times New Roman"/>
          <w:caps w:val="0"/>
          <w:sz w:val="24"/>
          <w:szCs w:val="24"/>
        </w:rPr>
        <w:t>“Internal Benevolence and Recent American Intellectual History,” Society for United States Intellectual History Annual Conference, October 26-29</w:t>
      </w:r>
      <w:r>
        <w:rPr>
          <w:rFonts w:ascii="Garamond" w:hAnsi="Garamond" w:cs="Times New Roman"/>
          <w:caps w:val="0"/>
          <w:sz w:val="24"/>
          <w:szCs w:val="24"/>
        </w:rPr>
        <w:t>.</w:t>
      </w:r>
      <w:r w:rsidR="008D5A42">
        <w:rPr>
          <w:rFonts w:ascii="Garamond" w:hAnsi="Garamond" w:cs="Times New Roman"/>
          <w:caps w:val="0"/>
          <w:sz w:val="24"/>
          <w:szCs w:val="24"/>
        </w:rPr>
        <w:t xml:space="preserve"> *</w:t>
      </w:r>
    </w:p>
    <w:p w14:paraId="782393E4" w14:textId="46E52C41" w:rsidR="0034079E" w:rsidRDefault="00FF4059" w:rsidP="00D65EC7">
      <w:pPr>
        <w:pStyle w:val="SectionHeading"/>
        <w:spacing w:before="0" w:after="240" w:line="240" w:lineRule="auto"/>
        <w:ind w:left="720" w:hanging="72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2017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BE3672">
        <w:rPr>
          <w:rFonts w:ascii="Garamond" w:hAnsi="Garamond" w:cs="Times New Roman"/>
          <w:caps w:val="0"/>
          <w:sz w:val="24"/>
          <w:szCs w:val="24"/>
        </w:rPr>
        <w:t>“ ‘Our Fathers Were Not Enthusiasts or Fanatics’: The American Education Society and the Old-School Presbyterians in the Southern United States, 1830-1840,” Louisiana State University History Graduate Association Annual Graduate History Conference, March 17-18</w:t>
      </w:r>
      <w:r>
        <w:rPr>
          <w:rFonts w:ascii="Garamond" w:hAnsi="Garamond" w:cs="Times New Roman"/>
          <w:caps w:val="0"/>
          <w:sz w:val="24"/>
          <w:szCs w:val="24"/>
        </w:rPr>
        <w:t>.</w:t>
      </w:r>
      <w:r w:rsidR="008D5A42">
        <w:rPr>
          <w:rFonts w:ascii="Garamond" w:hAnsi="Garamond" w:cs="Times New Roman"/>
          <w:caps w:val="0"/>
          <w:sz w:val="24"/>
          <w:szCs w:val="24"/>
        </w:rPr>
        <w:t xml:space="preserve"> *</w:t>
      </w:r>
    </w:p>
    <w:p w14:paraId="56A6C76C" w14:textId="7E46E6F4" w:rsidR="00ED03C1" w:rsidRDefault="00ED03C1" w:rsidP="00ED03C1">
      <w:pPr>
        <w:pStyle w:val="SectionHeading"/>
        <w:spacing w:before="0" w:after="240" w:line="240" w:lineRule="auto"/>
        <w:ind w:left="720" w:hanging="72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 xml:space="preserve">           *= organized the panel the paper was a part of</w:t>
      </w:r>
    </w:p>
    <w:p w14:paraId="6C2462EA" w14:textId="77777777" w:rsidR="00ED03C1" w:rsidRDefault="00ED03C1" w:rsidP="00ED03C1">
      <w:pPr>
        <w:pStyle w:val="SectionHeading"/>
        <w:spacing w:before="0" w:after="240" w:line="240" w:lineRule="auto"/>
        <w:ind w:left="720" w:hanging="720"/>
        <w:rPr>
          <w:rFonts w:ascii="Garamond" w:hAnsi="Garamond" w:cs="Times New Roman"/>
          <w:caps w:val="0"/>
          <w:sz w:val="24"/>
          <w:szCs w:val="24"/>
        </w:rPr>
      </w:pPr>
    </w:p>
    <w:p w14:paraId="15AA2C80" w14:textId="72227192" w:rsidR="007065CA" w:rsidRDefault="007065CA" w:rsidP="007065CA">
      <w:pPr>
        <w:pStyle w:val="SectionHeading"/>
        <w:spacing w:before="0" w:after="240" w:line="240" w:lineRule="auto"/>
        <w:rPr>
          <w:rFonts w:ascii="Garamond" w:hAnsi="Garamond" w:cs="Times New Roman"/>
          <w:b/>
          <w:caps w:val="0"/>
          <w:sz w:val="24"/>
          <w:szCs w:val="24"/>
        </w:rPr>
      </w:pPr>
      <w:r w:rsidRPr="00436BB3">
        <w:rPr>
          <w:rFonts w:ascii="Garamond" w:hAnsi="Garamond" w:cs="Times New Roman"/>
          <w:b/>
          <w:caps w:val="0"/>
          <w:sz w:val="24"/>
          <w:szCs w:val="24"/>
          <w:u w:val="single"/>
        </w:rPr>
        <w:t>TEACHING EXPERIENCE</w:t>
      </w:r>
    </w:p>
    <w:p w14:paraId="01D98BF4" w14:textId="0F4D415D" w:rsidR="00D65EC7" w:rsidRPr="00D65EC7" w:rsidRDefault="00D65EC7" w:rsidP="007065CA">
      <w:pPr>
        <w:pStyle w:val="SectionHeading"/>
        <w:spacing w:before="0" w:after="240" w:line="240" w:lineRule="auto"/>
        <w:rPr>
          <w:rFonts w:ascii="Garamond" w:hAnsi="Garamond" w:cs="Times New Roman"/>
          <w:b/>
          <w:caps w:val="0"/>
          <w:sz w:val="24"/>
          <w:szCs w:val="24"/>
        </w:rPr>
      </w:pPr>
      <w:r>
        <w:rPr>
          <w:rFonts w:ascii="Garamond" w:hAnsi="Garamond" w:cs="Times New Roman"/>
          <w:b/>
          <w:caps w:val="0"/>
          <w:sz w:val="24"/>
          <w:szCs w:val="24"/>
        </w:rPr>
        <w:t>Instructor of Record</w:t>
      </w:r>
    </w:p>
    <w:p w14:paraId="28EF61C1" w14:textId="384B3338" w:rsidR="007B725D" w:rsidRDefault="007B725D" w:rsidP="00992BD1">
      <w:pPr>
        <w:pStyle w:val="SectionHeading"/>
        <w:spacing w:before="0" w:after="24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 xml:space="preserve">2023             History of American Civilization to 1865, The University of Alabama, Summer 2023 [in-person]     </w:t>
      </w:r>
    </w:p>
    <w:p w14:paraId="12F67C30" w14:textId="2D6121FF" w:rsidR="00AF5EF3" w:rsidRDefault="00824CFF" w:rsidP="00992BD1">
      <w:pPr>
        <w:pStyle w:val="SectionHeading"/>
        <w:spacing w:before="0" w:after="24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2021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AF5EF3">
        <w:rPr>
          <w:rFonts w:ascii="Garamond" w:hAnsi="Garamond" w:cs="Times New Roman"/>
          <w:caps w:val="0"/>
          <w:sz w:val="24"/>
          <w:szCs w:val="24"/>
        </w:rPr>
        <w:t>History of Western Civilization to 1648, The University of Alabama, Summer 2021</w:t>
      </w:r>
      <w:r w:rsidR="00FD591C">
        <w:rPr>
          <w:rFonts w:ascii="Garamond" w:hAnsi="Garamond" w:cs="Times New Roman"/>
          <w:caps w:val="0"/>
          <w:sz w:val="24"/>
          <w:szCs w:val="24"/>
        </w:rPr>
        <w:t xml:space="preserve"> [</w:t>
      </w:r>
      <w:r w:rsidR="000B7D3A">
        <w:rPr>
          <w:rFonts w:ascii="Garamond" w:hAnsi="Garamond" w:cs="Times New Roman"/>
          <w:caps w:val="0"/>
          <w:sz w:val="24"/>
          <w:szCs w:val="24"/>
        </w:rPr>
        <w:t>virtual</w:t>
      </w:r>
      <w:r w:rsidR="00FD591C">
        <w:rPr>
          <w:rFonts w:ascii="Garamond" w:hAnsi="Garamond" w:cs="Times New Roman"/>
          <w:caps w:val="0"/>
          <w:sz w:val="24"/>
          <w:szCs w:val="24"/>
        </w:rPr>
        <w:t>]</w:t>
      </w:r>
    </w:p>
    <w:p w14:paraId="063F245C" w14:textId="1246C37A" w:rsidR="00D65EC7" w:rsidRDefault="00D65EC7" w:rsidP="00D65EC7">
      <w:pPr>
        <w:pStyle w:val="SectionHeading"/>
        <w:spacing w:before="0" w:after="24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lastRenderedPageBreak/>
        <w:t>2020</w:t>
      </w:r>
      <w:r>
        <w:rPr>
          <w:rFonts w:ascii="Garamond" w:hAnsi="Garamond" w:cs="Times New Roman"/>
          <w:caps w:val="0"/>
          <w:sz w:val="24"/>
          <w:szCs w:val="24"/>
        </w:rPr>
        <w:tab/>
        <w:t>U.S. History since 1865, The University of Alabama [virtual]</w:t>
      </w:r>
    </w:p>
    <w:p w14:paraId="2FCC5E0C" w14:textId="5A8690C3" w:rsidR="00D65EC7" w:rsidRDefault="00D65EC7" w:rsidP="00D65EC7">
      <w:pPr>
        <w:pStyle w:val="SectionHeading"/>
        <w:spacing w:before="0" w:after="24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2019</w:t>
      </w:r>
      <w:r>
        <w:rPr>
          <w:rFonts w:ascii="Garamond" w:hAnsi="Garamond" w:cs="Times New Roman"/>
          <w:caps w:val="0"/>
          <w:sz w:val="24"/>
          <w:szCs w:val="24"/>
        </w:rPr>
        <w:tab/>
        <w:t>U.S. History to 1865, The University of Alabama [virtual]</w:t>
      </w:r>
    </w:p>
    <w:p w14:paraId="0B0A9394" w14:textId="6818A8A1" w:rsidR="00D65EC7" w:rsidRDefault="00D65EC7" w:rsidP="00D65EC7">
      <w:pPr>
        <w:pStyle w:val="SectionHeading"/>
        <w:spacing w:before="0" w:after="24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2018</w:t>
      </w:r>
      <w:r>
        <w:rPr>
          <w:rFonts w:ascii="Garamond" w:hAnsi="Garamond" w:cs="Times New Roman"/>
          <w:caps w:val="0"/>
          <w:sz w:val="24"/>
          <w:szCs w:val="24"/>
        </w:rPr>
        <w:tab/>
        <w:t xml:space="preserve">Seminar on J.H. Newman’s </w:t>
      </w:r>
      <w:r>
        <w:rPr>
          <w:rFonts w:ascii="Garamond" w:hAnsi="Garamond" w:cs="Times New Roman"/>
          <w:i/>
          <w:iCs/>
          <w:caps w:val="0"/>
          <w:sz w:val="24"/>
          <w:szCs w:val="24"/>
        </w:rPr>
        <w:t>Idea of a University</w:t>
      </w:r>
      <w:r>
        <w:rPr>
          <w:rFonts w:ascii="Garamond" w:hAnsi="Garamond" w:cs="Times New Roman"/>
          <w:caps w:val="0"/>
          <w:sz w:val="24"/>
          <w:szCs w:val="24"/>
        </w:rPr>
        <w:t>, Honors College, Baylor University</w:t>
      </w:r>
    </w:p>
    <w:p w14:paraId="4E008D72" w14:textId="6ED369AC" w:rsidR="00D65EC7" w:rsidRPr="00D65EC7" w:rsidRDefault="00D65EC7" w:rsidP="00D65EC7">
      <w:pPr>
        <w:pStyle w:val="SectionHeading"/>
        <w:spacing w:before="0" w:after="240" w:line="240" w:lineRule="auto"/>
        <w:rPr>
          <w:rFonts w:ascii="Garamond" w:hAnsi="Garamond" w:cs="Times New Roman"/>
          <w:b/>
          <w:bCs/>
          <w:caps w:val="0"/>
          <w:sz w:val="24"/>
          <w:szCs w:val="24"/>
        </w:rPr>
      </w:pPr>
      <w:r>
        <w:rPr>
          <w:rFonts w:ascii="Garamond" w:hAnsi="Garamond" w:cs="Times New Roman"/>
          <w:b/>
          <w:bCs/>
          <w:caps w:val="0"/>
          <w:sz w:val="24"/>
          <w:szCs w:val="24"/>
        </w:rPr>
        <w:t>Teaching Assistant</w:t>
      </w:r>
    </w:p>
    <w:p w14:paraId="45106BE6" w14:textId="42714DF2" w:rsidR="00AB7595" w:rsidRDefault="00824CFF" w:rsidP="00992BD1">
      <w:pPr>
        <w:pStyle w:val="SectionHeading"/>
        <w:spacing w:before="0" w:after="24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2020-2021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AB7595">
        <w:rPr>
          <w:rFonts w:ascii="Garamond" w:hAnsi="Garamond" w:cs="Times New Roman"/>
          <w:caps w:val="0"/>
          <w:sz w:val="24"/>
          <w:szCs w:val="24"/>
        </w:rPr>
        <w:t>Junior Fellow, Foundations 101</w:t>
      </w:r>
      <w:r w:rsidR="00836050">
        <w:rPr>
          <w:rFonts w:ascii="Garamond" w:hAnsi="Garamond" w:cs="Times New Roman"/>
          <w:caps w:val="0"/>
          <w:sz w:val="24"/>
          <w:szCs w:val="24"/>
        </w:rPr>
        <w:t xml:space="preserve"> &amp; 102</w:t>
      </w:r>
      <w:r w:rsidR="00AB7595">
        <w:rPr>
          <w:rFonts w:ascii="Garamond" w:hAnsi="Garamond" w:cs="Times New Roman"/>
          <w:caps w:val="0"/>
          <w:sz w:val="24"/>
          <w:szCs w:val="24"/>
        </w:rPr>
        <w:t xml:space="preserve">, Blount Scholars Program, </w:t>
      </w:r>
      <w:r w:rsidR="00E10466">
        <w:rPr>
          <w:rFonts w:ascii="Garamond" w:hAnsi="Garamond" w:cs="Times New Roman"/>
          <w:caps w:val="0"/>
          <w:sz w:val="24"/>
          <w:szCs w:val="24"/>
        </w:rPr>
        <w:t xml:space="preserve">The </w:t>
      </w:r>
      <w:r w:rsidR="00AB7595">
        <w:rPr>
          <w:rFonts w:ascii="Garamond" w:hAnsi="Garamond" w:cs="Times New Roman"/>
          <w:caps w:val="0"/>
          <w:sz w:val="24"/>
          <w:szCs w:val="24"/>
        </w:rPr>
        <w:t>University of Alabama</w:t>
      </w:r>
      <w:r w:rsidR="00FD591C">
        <w:rPr>
          <w:rFonts w:ascii="Garamond" w:hAnsi="Garamond" w:cs="Times New Roman"/>
          <w:caps w:val="0"/>
          <w:sz w:val="24"/>
          <w:szCs w:val="24"/>
        </w:rPr>
        <w:t xml:space="preserve"> [</w:t>
      </w:r>
      <w:r w:rsidR="000B7D3A">
        <w:rPr>
          <w:rFonts w:ascii="Garamond" w:hAnsi="Garamond" w:cs="Times New Roman"/>
          <w:caps w:val="0"/>
          <w:sz w:val="24"/>
          <w:szCs w:val="24"/>
        </w:rPr>
        <w:t>virtual</w:t>
      </w:r>
      <w:r w:rsidR="00FD591C">
        <w:rPr>
          <w:rFonts w:ascii="Garamond" w:hAnsi="Garamond" w:cs="Times New Roman"/>
          <w:caps w:val="0"/>
          <w:sz w:val="24"/>
          <w:szCs w:val="24"/>
        </w:rPr>
        <w:t xml:space="preserve"> due to COVID-19 pandemic]</w:t>
      </w:r>
    </w:p>
    <w:p w14:paraId="44CFB002" w14:textId="5C07CAA8" w:rsidR="00E73A84" w:rsidRDefault="00824CFF" w:rsidP="00992BD1">
      <w:pPr>
        <w:pStyle w:val="SectionHeading"/>
        <w:spacing w:before="0" w:after="24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2020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E73A84">
        <w:rPr>
          <w:rFonts w:ascii="Garamond" w:hAnsi="Garamond" w:cs="Times New Roman"/>
          <w:caps w:val="0"/>
          <w:sz w:val="24"/>
          <w:szCs w:val="24"/>
        </w:rPr>
        <w:t>Teaching Assistant, U.S. History to 1877, The University of Alabama</w:t>
      </w:r>
    </w:p>
    <w:p w14:paraId="3A019480" w14:textId="1E399B88" w:rsidR="00E73A84" w:rsidRDefault="00824CFF" w:rsidP="00992BD1">
      <w:pPr>
        <w:pStyle w:val="SectionHeading"/>
        <w:spacing w:before="0" w:after="24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2019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E73A84">
        <w:rPr>
          <w:rFonts w:ascii="Garamond" w:hAnsi="Garamond" w:cs="Times New Roman"/>
          <w:caps w:val="0"/>
          <w:sz w:val="24"/>
          <w:szCs w:val="24"/>
        </w:rPr>
        <w:t>Teaching Assistant, History of Western Civilization since 1648, The University of Alabama</w:t>
      </w:r>
    </w:p>
    <w:p w14:paraId="7D21D434" w14:textId="77777777" w:rsidR="007736D1" w:rsidRPr="00436BB3" w:rsidRDefault="007736D1" w:rsidP="00BE3672">
      <w:pPr>
        <w:pStyle w:val="SectionHeading"/>
        <w:spacing w:before="0" w:after="240" w:line="240" w:lineRule="auto"/>
        <w:rPr>
          <w:rFonts w:ascii="Garamond" w:hAnsi="Garamond" w:cs="Times New Roman"/>
          <w:caps w:val="0"/>
          <w:sz w:val="24"/>
          <w:szCs w:val="24"/>
        </w:rPr>
      </w:pPr>
    </w:p>
    <w:p w14:paraId="3AF6FCD1" w14:textId="66991BF8" w:rsidR="007065CA" w:rsidRDefault="007065CA" w:rsidP="007065CA">
      <w:pPr>
        <w:pStyle w:val="SectionHeading"/>
        <w:spacing w:before="0" w:after="240" w:line="240" w:lineRule="auto"/>
        <w:rPr>
          <w:rFonts w:ascii="Garamond" w:hAnsi="Garamond" w:cs="Times New Roman"/>
          <w:b/>
          <w:caps w:val="0"/>
          <w:sz w:val="24"/>
          <w:szCs w:val="24"/>
          <w:u w:val="single"/>
        </w:rPr>
      </w:pPr>
      <w:r w:rsidRPr="00436BB3">
        <w:rPr>
          <w:rFonts w:ascii="Garamond" w:hAnsi="Garamond" w:cs="Times New Roman"/>
          <w:b/>
          <w:caps w:val="0"/>
          <w:sz w:val="24"/>
          <w:szCs w:val="24"/>
          <w:u w:val="single"/>
        </w:rPr>
        <w:t>ADDITIONAL ACADEMIC WORK EXPERIENCE</w:t>
      </w:r>
    </w:p>
    <w:p w14:paraId="442DA252" w14:textId="0460F539" w:rsidR="005C43D5" w:rsidRDefault="00500BA3" w:rsidP="00AB1D58">
      <w:pPr>
        <w:pStyle w:val="SectionHeading"/>
        <w:spacing w:before="0" w:after="24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2016-2018</w:t>
      </w:r>
      <w:r w:rsidR="00AB1D58">
        <w:rPr>
          <w:rFonts w:ascii="Garamond" w:hAnsi="Garamond" w:cs="Times New Roman"/>
          <w:caps w:val="0"/>
          <w:sz w:val="24"/>
          <w:szCs w:val="24"/>
        </w:rPr>
        <w:tab/>
      </w:r>
      <w:r w:rsidR="00174F88">
        <w:rPr>
          <w:rFonts w:ascii="Garamond" w:hAnsi="Garamond" w:cs="Times New Roman"/>
          <w:caps w:val="0"/>
          <w:sz w:val="24"/>
          <w:szCs w:val="24"/>
        </w:rPr>
        <w:t>Archival A</w:t>
      </w:r>
      <w:r w:rsidR="006F5AE2">
        <w:rPr>
          <w:rFonts w:ascii="Garamond" w:hAnsi="Garamond" w:cs="Times New Roman"/>
          <w:caps w:val="0"/>
          <w:sz w:val="24"/>
          <w:szCs w:val="24"/>
        </w:rPr>
        <w:t xml:space="preserve">ssistant, Baylor Collection of Political Materials, W.R. Poage Legislative Library, Baylor University </w:t>
      </w:r>
    </w:p>
    <w:p w14:paraId="25B9008D" w14:textId="05B681BD" w:rsidR="005C43D5" w:rsidRDefault="00AB1D58" w:rsidP="004310A2">
      <w:pPr>
        <w:pStyle w:val="SectionHeading"/>
        <w:spacing w:before="0" w:after="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2016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174F88">
        <w:rPr>
          <w:rFonts w:ascii="Garamond" w:hAnsi="Garamond" w:cs="Times New Roman"/>
          <w:caps w:val="0"/>
          <w:sz w:val="24"/>
          <w:szCs w:val="24"/>
        </w:rPr>
        <w:t>Research A</w:t>
      </w:r>
      <w:r w:rsidR="005C43D5">
        <w:rPr>
          <w:rFonts w:ascii="Garamond" w:hAnsi="Garamond" w:cs="Times New Roman"/>
          <w:caps w:val="0"/>
          <w:sz w:val="24"/>
          <w:szCs w:val="24"/>
        </w:rPr>
        <w:t>ssistant, Department of Theology, Christendom College</w:t>
      </w:r>
    </w:p>
    <w:p w14:paraId="2AC358C5" w14:textId="713CE0E0" w:rsidR="005C43D5" w:rsidRDefault="005C43D5" w:rsidP="00183FD7">
      <w:pPr>
        <w:pStyle w:val="SectionHeading"/>
        <w:spacing w:before="0" w:after="0" w:line="240" w:lineRule="auto"/>
        <w:ind w:left="540" w:hanging="5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 xml:space="preserve">    </w:t>
      </w:r>
    </w:p>
    <w:p w14:paraId="00C9F799" w14:textId="729BF305" w:rsidR="005C43D5" w:rsidRDefault="00AB1D58" w:rsidP="004310A2">
      <w:pPr>
        <w:pStyle w:val="SectionHeading"/>
        <w:spacing w:before="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2015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174F88">
        <w:rPr>
          <w:rFonts w:ascii="Garamond" w:hAnsi="Garamond" w:cs="Times New Roman"/>
          <w:caps w:val="0"/>
          <w:sz w:val="24"/>
          <w:szCs w:val="24"/>
        </w:rPr>
        <w:t>Curatorial I</w:t>
      </w:r>
      <w:r w:rsidR="005C43D5">
        <w:rPr>
          <w:rFonts w:ascii="Garamond" w:hAnsi="Garamond" w:cs="Times New Roman"/>
          <w:caps w:val="0"/>
          <w:sz w:val="24"/>
          <w:szCs w:val="24"/>
        </w:rPr>
        <w:t>ntern, Montour County Historical Society, Danville, PA</w:t>
      </w:r>
    </w:p>
    <w:p w14:paraId="59649233" w14:textId="77777777" w:rsidR="002F649F" w:rsidRDefault="002F649F" w:rsidP="005C43D5">
      <w:pPr>
        <w:pStyle w:val="SectionHeading"/>
        <w:spacing w:before="0" w:line="240" w:lineRule="auto"/>
        <w:rPr>
          <w:rFonts w:ascii="Garamond" w:hAnsi="Garamond" w:cs="Times New Roman"/>
          <w:caps w:val="0"/>
          <w:sz w:val="24"/>
          <w:szCs w:val="24"/>
        </w:rPr>
      </w:pPr>
    </w:p>
    <w:p w14:paraId="3A2B914E" w14:textId="77777777" w:rsidR="000843B6" w:rsidRPr="006F5AE2" w:rsidRDefault="000843B6" w:rsidP="007F3D27">
      <w:pPr>
        <w:pStyle w:val="SectionHeading"/>
        <w:spacing w:before="0" w:after="0" w:line="240" w:lineRule="auto"/>
        <w:ind w:left="540" w:hanging="540"/>
        <w:rPr>
          <w:rFonts w:ascii="Garamond" w:hAnsi="Garamond" w:cs="Times New Roman"/>
          <w:caps w:val="0"/>
          <w:sz w:val="24"/>
          <w:szCs w:val="24"/>
        </w:rPr>
      </w:pPr>
    </w:p>
    <w:p w14:paraId="552A82F8" w14:textId="77777777" w:rsidR="007065CA" w:rsidRDefault="007065CA" w:rsidP="007065CA">
      <w:pPr>
        <w:pStyle w:val="SectionHeading"/>
        <w:spacing w:before="0" w:after="240" w:line="240" w:lineRule="auto"/>
        <w:rPr>
          <w:rFonts w:ascii="Garamond" w:hAnsi="Garamond" w:cs="Times New Roman"/>
          <w:b/>
          <w:caps w:val="0"/>
          <w:sz w:val="24"/>
          <w:szCs w:val="24"/>
          <w:u w:val="single"/>
        </w:rPr>
      </w:pPr>
      <w:r w:rsidRPr="00436BB3">
        <w:rPr>
          <w:rFonts w:ascii="Garamond" w:hAnsi="Garamond" w:cs="Times New Roman"/>
          <w:b/>
          <w:caps w:val="0"/>
          <w:sz w:val="24"/>
          <w:szCs w:val="24"/>
          <w:u w:val="single"/>
        </w:rPr>
        <w:t>UNIVERSITY SERVICE</w:t>
      </w:r>
    </w:p>
    <w:p w14:paraId="5CEF3395" w14:textId="181F130E" w:rsidR="00AF5AD2" w:rsidRDefault="00E0701C" w:rsidP="005E60DA">
      <w:pPr>
        <w:pStyle w:val="SectionHeading"/>
        <w:spacing w:before="0" w:after="24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2019-2022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AF5AD2">
        <w:rPr>
          <w:rFonts w:ascii="Garamond" w:hAnsi="Garamond" w:cs="Times New Roman"/>
          <w:caps w:val="0"/>
          <w:sz w:val="24"/>
          <w:szCs w:val="24"/>
        </w:rPr>
        <w:t>Co-chair, Committee for the Graduate Conference on Power &amp; Struggle, Department of History, The University of Alabama</w:t>
      </w:r>
    </w:p>
    <w:p w14:paraId="6BEB95D1" w14:textId="4315AC2D" w:rsidR="00610A7A" w:rsidRDefault="00E0701C" w:rsidP="00A00939">
      <w:pPr>
        <w:pStyle w:val="SectionHeading"/>
        <w:spacing w:before="0" w:after="24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2019-2022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610A7A">
        <w:rPr>
          <w:rFonts w:ascii="Garamond" w:hAnsi="Garamond" w:cs="Times New Roman"/>
          <w:caps w:val="0"/>
          <w:sz w:val="24"/>
          <w:szCs w:val="24"/>
        </w:rPr>
        <w:t xml:space="preserve">Member, Committee for the Graduate Conference on Power &amp; Struggle, </w:t>
      </w:r>
      <w:r w:rsidR="006A4746">
        <w:rPr>
          <w:rFonts w:ascii="Garamond" w:hAnsi="Garamond" w:cs="Times New Roman"/>
          <w:caps w:val="0"/>
          <w:sz w:val="24"/>
          <w:szCs w:val="24"/>
        </w:rPr>
        <w:t>Department of History, The University of Alabama</w:t>
      </w:r>
    </w:p>
    <w:p w14:paraId="6D5489F9" w14:textId="6925A4EB" w:rsidR="005E60DA" w:rsidRDefault="005E60DA" w:rsidP="005E60DA">
      <w:pPr>
        <w:pStyle w:val="SectionHeading"/>
        <w:spacing w:before="0" w:after="24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2019-2021</w:t>
      </w:r>
      <w:r>
        <w:rPr>
          <w:rFonts w:ascii="Garamond" w:hAnsi="Garamond" w:cs="Times New Roman"/>
          <w:caps w:val="0"/>
          <w:sz w:val="24"/>
          <w:szCs w:val="24"/>
        </w:rPr>
        <w:tab/>
        <w:t>Member, University of Alabama Department of History Graduate Student-Faculty Forum</w:t>
      </w:r>
    </w:p>
    <w:p w14:paraId="17E1AC91" w14:textId="114A6014" w:rsidR="002C3F03" w:rsidRDefault="00B1688E" w:rsidP="006C4FFB">
      <w:pPr>
        <w:pStyle w:val="SectionHeading"/>
        <w:spacing w:before="0" w:after="24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2017-2018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E53AF2">
        <w:rPr>
          <w:rFonts w:ascii="Garamond" w:hAnsi="Garamond" w:cs="Times New Roman"/>
          <w:caps w:val="0"/>
          <w:sz w:val="24"/>
          <w:szCs w:val="24"/>
        </w:rPr>
        <w:t>Graduate M</w:t>
      </w:r>
      <w:r w:rsidR="002C3F03">
        <w:rPr>
          <w:rFonts w:ascii="Garamond" w:hAnsi="Garamond" w:cs="Times New Roman"/>
          <w:caps w:val="0"/>
          <w:sz w:val="24"/>
          <w:szCs w:val="24"/>
        </w:rPr>
        <w:t>entor, Graduate-Undergraduate Mentor Program (GUMP), Baylor University</w:t>
      </w:r>
    </w:p>
    <w:p w14:paraId="239172A4" w14:textId="1DE7D493" w:rsidR="009616C4" w:rsidRDefault="00686FD3" w:rsidP="009616C4">
      <w:pPr>
        <w:pStyle w:val="SectionHeading"/>
        <w:spacing w:before="0" w:after="240" w:line="240" w:lineRule="auto"/>
        <w:ind w:left="1440" w:hanging="1440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2016-2018</w:t>
      </w:r>
      <w:r>
        <w:rPr>
          <w:rFonts w:ascii="Garamond" w:hAnsi="Garamond" w:cs="Times New Roman"/>
          <w:caps w:val="0"/>
          <w:sz w:val="24"/>
          <w:szCs w:val="24"/>
        </w:rPr>
        <w:tab/>
      </w:r>
      <w:r w:rsidR="00343B79">
        <w:rPr>
          <w:rFonts w:ascii="Garamond" w:hAnsi="Garamond" w:cs="Times New Roman"/>
          <w:caps w:val="0"/>
          <w:sz w:val="24"/>
          <w:szCs w:val="24"/>
        </w:rPr>
        <w:t>Community Council m</w:t>
      </w:r>
      <w:r w:rsidR="002C3F03">
        <w:rPr>
          <w:rFonts w:ascii="Garamond" w:hAnsi="Garamond" w:cs="Times New Roman"/>
          <w:caps w:val="0"/>
          <w:sz w:val="24"/>
          <w:szCs w:val="24"/>
        </w:rPr>
        <w:t>ember, Browning Square Graduate Housing Community, Graduate School, Baylor University</w:t>
      </w:r>
    </w:p>
    <w:p w14:paraId="6F9C0C50" w14:textId="2D9E1F59" w:rsidR="003F4981" w:rsidRDefault="003F4981" w:rsidP="007065CA">
      <w:pPr>
        <w:pStyle w:val="SectionHeading"/>
        <w:spacing w:before="0" w:after="240" w:line="240" w:lineRule="auto"/>
        <w:rPr>
          <w:rFonts w:ascii="Garamond" w:hAnsi="Garamond" w:cs="Times New Roman"/>
          <w:caps w:val="0"/>
          <w:sz w:val="24"/>
          <w:szCs w:val="24"/>
          <w:u w:val="single"/>
        </w:rPr>
      </w:pPr>
      <w:r w:rsidRPr="003F4981">
        <w:rPr>
          <w:rFonts w:ascii="Garamond" w:hAnsi="Garamond" w:cs="Times New Roman"/>
          <w:b/>
          <w:bCs/>
          <w:caps w:val="0"/>
          <w:sz w:val="24"/>
          <w:szCs w:val="24"/>
          <w:u w:val="single"/>
        </w:rPr>
        <w:t>LANGUAGES</w:t>
      </w:r>
    </w:p>
    <w:p w14:paraId="262563F7" w14:textId="0C942720" w:rsidR="003F4981" w:rsidRPr="003F4981" w:rsidRDefault="003F4981" w:rsidP="007065CA">
      <w:pPr>
        <w:pStyle w:val="SectionHeading"/>
        <w:spacing w:before="0" w:after="240" w:line="240" w:lineRule="auto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Latin, can read with dictionary</w:t>
      </w:r>
    </w:p>
    <w:p w14:paraId="1089130B" w14:textId="77777777" w:rsidR="003F4981" w:rsidRDefault="003F4981" w:rsidP="007065CA">
      <w:pPr>
        <w:pStyle w:val="SectionHeading"/>
        <w:spacing w:before="0" w:after="240" w:line="240" w:lineRule="auto"/>
        <w:rPr>
          <w:rFonts w:ascii="Garamond" w:hAnsi="Garamond" w:cs="Times New Roman"/>
          <w:b/>
          <w:bCs/>
          <w:caps w:val="0"/>
          <w:sz w:val="24"/>
          <w:szCs w:val="24"/>
          <w:u w:val="single"/>
        </w:rPr>
      </w:pPr>
    </w:p>
    <w:p w14:paraId="7D1FBCA0" w14:textId="36C07659" w:rsidR="00554C7C" w:rsidRPr="003F4981" w:rsidRDefault="003F4981" w:rsidP="007065CA">
      <w:pPr>
        <w:pStyle w:val="SectionHeading"/>
        <w:spacing w:before="0" w:after="240" w:line="240" w:lineRule="auto"/>
        <w:rPr>
          <w:rFonts w:ascii="Garamond" w:hAnsi="Garamond" w:cs="Times New Roman"/>
          <w:caps w:val="0"/>
          <w:sz w:val="24"/>
          <w:szCs w:val="24"/>
          <w:u w:val="single"/>
        </w:rPr>
      </w:pPr>
      <w:r>
        <w:rPr>
          <w:rFonts w:ascii="Garamond" w:hAnsi="Garamond" w:cs="Times New Roman"/>
          <w:b/>
          <w:bCs/>
          <w:caps w:val="0"/>
          <w:sz w:val="24"/>
          <w:szCs w:val="24"/>
          <w:u w:val="single"/>
        </w:rPr>
        <w:t>PROFESSIONAL AFFILIATIONS</w:t>
      </w:r>
    </w:p>
    <w:p w14:paraId="1D96F8E1" w14:textId="37352495" w:rsidR="00C1266C" w:rsidRDefault="00C1266C" w:rsidP="00C1266C">
      <w:pPr>
        <w:pStyle w:val="SectionHeading"/>
        <w:spacing w:before="0" w:after="240" w:line="240" w:lineRule="auto"/>
        <w:rPr>
          <w:rFonts w:ascii="Garamond" w:hAnsi="Garamond" w:cs="Times New Roman"/>
          <w:caps w:val="0"/>
          <w:sz w:val="24"/>
          <w:szCs w:val="24"/>
        </w:rPr>
      </w:pPr>
      <w:r>
        <w:rPr>
          <w:rFonts w:ascii="Garamond" w:hAnsi="Garamond" w:cs="Times New Roman"/>
          <w:caps w:val="0"/>
          <w:sz w:val="24"/>
          <w:szCs w:val="24"/>
        </w:rPr>
        <w:t>Organization of American Historians</w:t>
      </w:r>
      <w:r w:rsidR="00362F1E">
        <w:rPr>
          <w:rFonts w:ascii="Garamond" w:hAnsi="Garamond" w:cs="Times New Roman"/>
          <w:caps w:val="0"/>
          <w:sz w:val="24"/>
          <w:szCs w:val="24"/>
        </w:rPr>
        <w:t xml:space="preserve"> (OAH);</w:t>
      </w:r>
      <w:r>
        <w:rPr>
          <w:rFonts w:ascii="Garamond" w:hAnsi="Garamond" w:cs="Times New Roman"/>
          <w:caps w:val="0"/>
          <w:sz w:val="24"/>
          <w:szCs w:val="24"/>
        </w:rPr>
        <w:t xml:space="preserve"> Southern Historical Association (SHA)</w:t>
      </w:r>
      <w:r w:rsidR="00362F1E">
        <w:rPr>
          <w:rFonts w:ascii="Garamond" w:hAnsi="Garamond" w:cs="Times New Roman"/>
          <w:caps w:val="0"/>
          <w:sz w:val="24"/>
          <w:szCs w:val="24"/>
        </w:rPr>
        <w:t>; American Society of Church History (ASCH); History of Education Society (HES); Organization of Education Historians (OEH); Society for Catholic Liturgy (SCL)</w:t>
      </w:r>
    </w:p>
    <w:p w14:paraId="5E5AB3EB" w14:textId="77777777" w:rsidR="000F38D8" w:rsidRDefault="000F38D8" w:rsidP="00C1266C">
      <w:pPr>
        <w:pStyle w:val="SectionHeading"/>
        <w:spacing w:before="0" w:after="240" w:line="240" w:lineRule="auto"/>
        <w:rPr>
          <w:rFonts w:ascii="Garamond" w:hAnsi="Garamond" w:cs="Times New Roman"/>
          <w:caps w:val="0"/>
          <w:sz w:val="24"/>
          <w:szCs w:val="24"/>
        </w:rPr>
      </w:pPr>
    </w:p>
    <w:p w14:paraId="497CC0CE" w14:textId="77777777" w:rsid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aps/>
          <w:color w:val="000000"/>
          <w:sz w:val="18"/>
          <w:szCs w:val="18"/>
        </w:rPr>
      </w:pPr>
      <w:r>
        <w:rPr>
          <w:rStyle w:val="normaltextrun"/>
          <w:rFonts w:cs="Segoe UI"/>
          <w:b/>
          <w:bCs/>
          <w:color w:val="000000"/>
          <w:u w:val="single"/>
        </w:rPr>
        <w:t>REFERENCES</w:t>
      </w:r>
      <w:r>
        <w:rPr>
          <w:rStyle w:val="eop"/>
          <w:rFonts w:ascii="Garamond" w:hAnsi="Garamond" w:cs="Segoe UI"/>
          <w:caps/>
          <w:color w:val="000000"/>
        </w:rPr>
        <w:t> </w:t>
      </w:r>
    </w:p>
    <w:p w14:paraId="51FD8291" w14:textId="77777777" w:rsid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aps/>
          <w:color w:val="000000"/>
          <w:sz w:val="18"/>
          <w:szCs w:val="18"/>
        </w:rPr>
      </w:pPr>
      <w:r>
        <w:rPr>
          <w:rStyle w:val="eop"/>
          <w:rFonts w:ascii="Garamond" w:hAnsi="Garamond" w:cs="Segoe UI"/>
          <w:caps/>
          <w:color w:val="000000"/>
        </w:rPr>
        <w:t> </w:t>
      </w:r>
    </w:p>
    <w:p w14:paraId="0586C574" w14:textId="77777777" w:rsidR="000F38D8" w:rsidRP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r w:rsidRPr="000F38D8">
        <w:rPr>
          <w:rStyle w:val="normaltextrun"/>
          <w:rFonts w:ascii="Garamond" w:hAnsi="Garamond" w:cs="Segoe UI"/>
          <w:color w:val="000000"/>
        </w:rPr>
        <w:t>Dr. James Turner </w:t>
      </w:r>
      <w:r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1E519F47" w14:textId="77777777" w:rsidR="000F38D8" w:rsidRP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r w:rsidRPr="000F38D8">
        <w:rPr>
          <w:rStyle w:val="normaltextrun"/>
          <w:rFonts w:ascii="Garamond" w:hAnsi="Garamond" w:cs="Segoe UI"/>
          <w:color w:val="000000"/>
        </w:rPr>
        <w:t>Cavanaugh Professor of Humanities Emeritus</w:t>
      </w:r>
      <w:r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3C5819BF" w14:textId="77777777" w:rsidR="000F38D8" w:rsidRP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r w:rsidRPr="000F38D8">
        <w:rPr>
          <w:rStyle w:val="normaltextrun"/>
          <w:rFonts w:ascii="Garamond" w:hAnsi="Garamond" w:cs="Segoe UI"/>
          <w:color w:val="000000"/>
        </w:rPr>
        <w:t>History Department</w:t>
      </w:r>
      <w:r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1AE07BA5" w14:textId="77777777" w:rsidR="000F38D8" w:rsidRP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r w:rsidRPr="000F38D8">
        <w:rPr>
          <w:rStyle w:val="normaltextrun"/>
          <w:rFonts w:ascii="Garamond" w:hAnsi="Garamond" w:cs="Segoe UI"/>
          <w:color w:val="000000"/>
        </w:rPr>
        <w:t>University of Notre Dame</w:t>
      </w:r>
      <w:r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30F438D1" w14:textId="77777777" w:rsidR="000F38D8" w:rsidRP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r w:rsidRPr="000F38D8">
        <w:rPr>
          <w:rStyle w:val="normaltextrun"/>
          <w:rFonts w:ascii="Garamond" w:hAnsi="Garamond" w:cs="Segoe UI"/>
          <w:color w:val="000000"/>
        </w:rPr>
        <w:t>9 Jemez Dr. </w:t>
      </w:r>
      <w:r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24347588" w14:textId="77777777" w:rsidR="000F38D8" w:rsidRP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r w:rsidRPr="000F38D8">
        <w:rPr>
          <w:rStyle w:val="normaltextrun"/>
          <w:rFonts w:ascii="Garamond" w:hAnsi="Garamond" w:cs="Segoe UI"/>
          <w:color w:val="000000"/>
        </w:rPr>
        <w:t>El Prado, NM 87529</w:t>
      </w:r>
      <w:r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0B8DA073" w14:textId="77777777" w:rsidR="000F38D8" w:rsidRP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r w:rsidRPr="000F38D8">
        <w:rPr>
          <w:rStyle w:val="normaltextrun"/>
          <w:rFonts w:ascii="Garamond" w:hAnsi="Garamond" w:cs="Segoe UI"/>
          <w:color w:val="000000"/>
        </w:rPr>
        <w:t>574-340-0220</w:t>
      </w:r>
      <w:r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53511E8A" w14:textId="77777777" w:rsidR="000F38D8" w:rsidRPr="000F38D8" w:rsidRDefault="00000000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hyperlink r:id="rId11" w:tgtFrame="_blank" w:history="1">
        <w:r w:rsidR="000F38D8" w:rsidRPr="000F38D8">
          <w:rPr>
            <w:rStyle w:val="normaltextrun"/>
            <w:rFonts w:ascii="Garamond" w:hAnsi="Garamond" w:cs="Segoe UI"/>
            <w:color w:val="0563C1"/>
            <w:u w:val="single"/>
          </w:rPr>
          <w:t>Jturner2@nd.edu</w:t>
        </w:r>
      </w:hyperlink>
      <w:r w:rsidR="000F38D8" w:rsidRPr="000F38D8">
        <w:rPr>
          <w:rStyle w:val="normaltextrun"/>
          <w:rFonts w:ascii="Garamond" w:hAnsi="Garamond" w:cs="Segoe UI"/>
          <w:color w:val="000000"/>
        </w:rPr>
        <w:t> </w:t>
      </w:r>
      <w:r w:rsidR="000F38D8"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6A0D67E7" w14:textId="77777777" w:rsidR="000F38D8" w:rsidRP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r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1F57E59B" w14:textId="77777777" w:rsidR="000F38D8" w:rsidRP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r w:rsidRPr="000F38D8">
        <w:rPr>
          <w:rStyle w:val="normaltextrun"/>
          <w:rFonts w:ascii="Garamond" w:hAnsi="Garamond" w:cs="Segoe UI"/>
          <w:color w:val="000000"/>
        </w:rPr>
        <w:t>Dr. John Giggie</w:t>
      </w:r>
      <w:r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0A10393D" w14:textId="77777777" w:rsidR="000F38D8" w:rsidRP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r w:rsidRPr="000F38D8">
        <w:rPr>
          <w:rStyle w:val="normaltextrun"/>
          <w:rFonts w:ascii="Garamond" w:hAnsi="Garamond" w:cs="Segoe UI"/>
          <w:color w:val="000000"/>
        </w:rPr>
        <w:t>Associate Professor</w:t>
      </w:r>
      <w:r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2B70890A" w14:textId="77777777" w:rsidR="000F38D8" w:rsidRP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r w:rsidRPr="000F38D8">
        <w:rPr>
          <w:rStyle w:val="normaltextrun"/>
          <w:rFonts w:ascii="Garamond" w:hAnsi="Garamond" w:cs="Segoe UI"/>
          <w:color w:val="000000"/>
        </w:rPr>
        <w:t>Department of History </w:t>
      </w:r>
      <w:r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17462119" w14:textId="77777777" w:rsidR="000F38D8" w:rsidRP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r w:rsidRPr="000F38D8">
        <w:rPr>
          <w:rStyle w:val="normaltextrun"/>
          <w:rFonts w:ascii="Garamond" w:hAnsi="Garamond" w:cs="Segoe UI"/>
          <w:color w:val="000000"/>
        </w:rPr>
        <w:t>The University of Alabama</w:t>
      </w:r>
      <w:r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78707519" w14:textId="77777777" w:rsidR="000F38D8" w:rsidRP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r w:rsidRPr="000F38D8">
        <w:rPr>
          <w:rStyle w:val="normaltextrun"/>
          <w:rFonts w:ascii="Garamond" w:hAnsi="Garamond" w:cs="Segoe UI"/>
          <w:color w:val="000000"/>
        </w:rPr>
        <w:t>Box 870212</w:t>
      </w:r>
      <w:r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0D49490E" w14:textId="77777777" w:rsidR="000F38D8" w:rsidRP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r w:rsidRPr="000F38D8">
        <w:rPr>
          <w:rStyle w:val="normaltextrun"/>
          <w:rFonts w:ascii="Garamond" w:hAnsi="Garamond" w:cs="Segoe UI"/>
          <w:color w:val="000000"/>
        </w:rPr>
        <w:t>Tuscaloosa, AL 35487-0212</w:t>
      </w:r>
      <w:r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4F84530F" w14:textId="77777777" w:rsidR="000F38D8" w:rsidRP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r w:rsidRPr="000F38D8">
        <w:rPr>
          <w:rStyle w:val="normaltextrun"/>
          <w:rFonts w:ascii="Garamond" w:hAnsi="Garamond" w:cs="Segoe UI"/>
          <w:color w:val="000000"/>
        </w:rPr>
        <w:t>205-348-1859</w:t>
      </w:r>
      <w:r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22735066" w14:textId="77777777" w:rsidR="000F38D8" w:rsidRPr="000F38D8" w:rsidRDefault="00000000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hyperlink r:id="rId12" w:tgtFrame="_blank" w:history="1">
        <w:r w:rsidR="000F38D8" w:rsidRPr="000F38D8">
          <w:rPr>
            <w:rStyle w:val="normaltextrun"/>
            <w:rFonts w:ascii="Garamond" w:hAnsi="Garamond" w:cs="Segoe UI"/>
            <w:color w:val="0563C1"/>
            <w:u w:val="single"/>
          </w:rPr>
          <w:t>jmgiggie@ua.edu</w:t>
        </w:r>
      </w:hyperlink>
      <w:r w:rsidR="000F38D8" w:rsidRPr="000F38D8">
        <w:rPr>
          <w:rStyle w:val="normaltextrun"/>
          <w:rFonts w:ascii="Garamond" w:hAnsi="Garamond" w:cs="Segoe UI"/>
          <w:color w:val="000000"/>
        </w:rPr>
        <w:t> </w:t>
      </w:r>
      <w:r w:rsidR="000F38D8"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3CE02CC0" w14:textId="77777777" w:rsidR="000F38D8" w:rsidRP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r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7F219777" w14:textId="77777777" w:rsidR="000F38D8" w:rsidRP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r w:rsidRPr="000F38D8">
        <w:rPr>
          <w:rStyle w:val="normaltextrun"/>
          <w:rFonts w:ascii="Garamond" w:hAnsi="Garamond" w:cs="Segoe UI"/>
          <w:color w:val="000000"/>
        </w:rPr>
        <w:t>Dr. James Mixson</w:t>
      </w:r>
      <w:r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46BCA8A4" w14:textId="77777777" w:rsidR="000F38D8" w:rsidRP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r w:rsidRPr="000F38D8">
        <w:rPr>
          <w:rStyle w:val="normaltextrun"/>
          <w:rFonts w:ascii="Garamond" w:hAnsi="Garamond" w:cs="Segoe UI"/>
          <w:color w:val="000000"/>
        </w:rPr>
        <w:t>Associate Professor </w:t>
      </w:r>
      <w:r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4E9E7185" w14:textId="77777777" w:rsidR="000F38D8" w:rsidRP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r w:rsidRPr="000F38D8">
        <w:rPr>
          <w:rStyle w:val="normaltextrun"/>
          <w:rFonts w:ascii="Garamond" w:hAnsi="Garamond" w:cs="Segoe UI"/>
          <w:color w:val="000000"/>
        </w:rPr>
        <w:t>Department of History</w:t>
      </w:r>
      <w:r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2F75E245" w14:textId="77777777" w:rsidR="000F38D8" w:rsidRP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r w:rsidRPr="000F38D8">
        <w:rPr>
          <w:rStyle w:val="normaltextrun"/>
          <w:rFonts w:ascii="Garamond" w:hAnsi="Garamond" w:cs="Segoe UI"/>
          <w:color w:val="000000"/>
        </w:rPr>
        <w:t>The University of Alabama</w:t>
      </w:r>
      <w:r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58763A92" w14:textId="77777777" w:rsidR="000F38D8" w:rsidRP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r w:rsidRPr="000F38D8">
        <w:rPr>
          <w:rStyle w:val="normaltextrun"/>
          <w:rFonts w:ascii="Garamond" w:hAnsi="Garamond" w:cs="Segoe UI"/>
          <w:color w:val="000000"/>
        </w:rPr>
        <w:t>Box 870212</w:t>
      </w:r>
      <w:r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4AB1D425" w14:textId="77777777" w:rsidR="000F38D8" w:rsidRP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r w:rsidRPr="000F38D8">
        <w:rPr>
          <w:rStyle w:val="normaltextrun"/>
          <w:rFonts w:ascii="Garamond" w:hAnsi="Garamond" w:cs="Segoe UI"/>
          <w:color w:val="000000"/>
        </w:rPr>
        <w:t>Tuscaloosa, AL 35487-0212</w:t>
      </w:r>
      <w:r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232478DE" w14:textId="77777777" w:rsidR="000F38D8" w:rsidRP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aps/>
          <w:color w:val="000000"/>
        </w:rPr>
      </w:pPr>
      <w:r w:rsidRPr="000F38D8">
        <w:rPr>
          <w:rStyle w:val="normaltextrun"/>
          <w:rFonts w:ascii="Garamond" w:hAnsi="Garamond" w:cs="Segoe UI"/>
          <w:color w:val="000000"/>
        </w:rPr>
        <w:t>205-348-1861</w:t>
      </w:r>
      <w:r w:rsidRP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493DA5EE" w14:textId="77777777" w:rsidR="000F38D8" w:rsidRDefault="00000000" w:rsidP="000F38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aps/>
          <w:color w:val="000000"/>
          <w:sz w:val="18"/>
          <w:szCs w:val="18"/>
        </w:rPr>
      </w:pPr>
      <w:hyperlink r:id="rId13" w:tgtFrame="_blank" w:history="1">
        <w:r w:rsidR="000F38D8" w:rsidRPr="000F38D8">
          <w:rPr>
            <w:rStyle w:val="normaltextrun"/>
            <w:rFonts w:ascii="Garamond" w:hAnsi="Garamond" w:cs="Segoe UI"/>
            <w:color w:val="0563C1"/>
            <w:u w:val="single"/>
          </w:rPr>
          <w:t>jmixson@ua.edu</w:t>
        </w:r>
      </w:hyperlink>
      <w:r w:rsidR="000F38D8">
        <w:rPr>
          <w:rStyle w:val="normaltextrun"/>
          <w:rFonts w:cs="Segoe UI"/>
          <w:color w:val="000000"/>
        </w:rPr>
        <w:t> </w:t>
      </w:r>
      <w:r w:rsidR="000F38D8">
        <w:rPr>
          <w:rStyle w:val="eop"/>
          <w:rFonts w:ascii="Garamond" w:hAnsi="Garamond" w:cs="Segoe UI"/>
          <w:caps/>
          <w:color w:val="000000"/>
        </w:rPr>
        <w:t> </w:t>
      </w:r>
    </w:p>
    <w:p w14:paraId="5D1367A9" w14:textId="77777777" w:rsidR="000F38D8" w:rsidRDefault="000F38D8" w:rsidP="000F38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aps/>
          <w:color w:val="000000"/>
          <w:sz w:val="18"/>
          <w:szCs w:val="18"/>
        </w:rPr>
      </w:pPr>
      <w:r>
        <w:rPr>
          <w:rStyle w:val="eop"/>
          <w:rFonts w:ascii="Garamond" w:hAnsi="Garamond" w:cs="Segoe UI"/>
          <w:caps/>
          <w:color w:val="000000"/>
        </w:rPr>
        <w:t> </w:t>
      </w:r>
    </w:p>
    <w:p w14:paraId="3693FF9C" w14:textId="77777777" w:rsidR="000F38D8" w:rsidRDefault="000F38D8" w:rsidP="00C1266C">
      <w:pPr>
        <w:pStyle w:val="SectionHeading"/>
        <w:spacing w:before="0" w:after="240" w:line="240" w:lineRule="auto"/>
        <w:rPr>
          <w:rFonts w:ascii="Garamond" w:hAnsi="Garamond" w:cs="Times New Roman"/>
          <w:caps w:val="0"/>
          <w:sz w:val="24"/>
          <w:szCs w:val="24"/>
        </w:rPr>
      </w:pPr>
    </w:p>
    <w:p w14:paraId="58959A8F" w14:textId="43D6859D" w:rsidR="00C1266C" w:rsidRDefault="00C1266C" w:rsidP="00C1266C">
      <w:pPr>
        <w:pStyle w:val="SectionHeading"/>
        <w:spacing w:before="0" w:after="240" w:line="240" w:lineRule="auto"/>
        <w:rPr>
          <w:rFonts w:ascii="Garamond" w:hAnsi="Garamond" w:cs="Times New Roman"/>
          <w:caps w:val="0"/>
          <w:sz w:val="24"/>
          <w:szCs w:val="24"/>
        </w:rPr>
      </w:pPr>
    </w:p>
    <w:p w14:paraId="77DC0F1D" w14:textId="7E5744E0" w:rsidR="00C1266C" w:rsidRDefault="00C1266C" w:rsidP="00C1266C">
      <w:pPr>
        <w:pStyle w:val="SectionHeading"/>
        <w:spacing w:before="0" w:after="240" w:line="240" w:lineRule="auto"/>
        <w:rPr>
          <w:rFonts w:ascii="Garamond" w:hAnsi="Garamond" w:cs="Times New Roman"/>
          <w:caps w:val="0"/>
          <w:sz w:val="24"/>
          <w:szCs w:val="24"/>
        </w:rPr>
      </w:pPr>
    </w:p>
    <w:p w14:paraId="21475325" w14:textId="484D7953" w:rsidR="00003E92" w:rsidRDefault="00003E92" w:rsidP="00877D15">
      <w:pPr>
        <w:pStyle w:val="SectionHeading"/>
        <w:spacing w:before="0" w:after="240" w:line="240" w:lineRule="auto"/>
        <w:rPr>
          <w:rFonts w:ascii="Garamond" w:hAnsi="Garamond" w:cs="Times New Roman"/>
          <w:caps w:val="0"/>
          <w:sz w:val="24"/>
          <w:szCs w:val="24"/>
        </w:rPr>
      </w:pPr>
    </w:p>
    <w:p w14:paraId="3F7BA8F9" w14:textId="77777777" w:rsidR="00ED1A25" w:rsidRDefault="00ED1A25" w:rsidP="00877D15">
      <w:pPr>
        <w:pStyle w:val="SectionHeading"/>
        <w:spacing w:before="0" w:after="240" w:line="240" w:lineRule="auto"/>
        <w:rPr>
          <w:rFonts w:ascii="Garamond" w:hAnsi="Garamond" w:cs="Times New Roman"/>
          <w:caps w:val="0"/>
          <w:sz w:val="24"/>
          <w:szCs w:val="24"/>
        </w:rPr>
      </w:pPr>
    </w:p>
    <w:p w14:paraId="0DF41D40" w14:textId="77777777" w:rsidR="00ED1A25" w:rsidRDefault="00ED1A25" w:rsidP="00877D15">
      <w:pPr>
        <w:pStyle w:val="SectionHeading"/>
        <w:spacing w:before="0" w:after="240" w:line="240" w:lineRule="auto"/>
        <w:rPr>
          <w:rFonts w:ascii="Garamond" w:hAnsi="Garamond" w:cs="Times New Roman"/>
          <w:caps w:val="0"/>
          <w:sz w:val="24"/>
          <w:szCs w:val="24"/>
        </w:rPr>
      </w:pPr>
    </w:p>
    <w:p w14:paraId="1049269F" w14:textId="77777777" w:rsidR="00ED1A25" w:rsidRPr="00646F48" w:rsidRDefault="00ED1A25" w:rsidP="00877D15">
      <w:pPr>
        <w:pStyle w:val="SectionHeading"/>
        <w:spacing w:before="0" w:after="240" w:line="240" w:lineRule="auto"/>
        <w:rPr>
          <w:rFonts w:ascii="Garamond" w:hAnsi="Garamond" w:cs="Times New Roman"/>
          <w:caps w:val="0"/>
          <w:sz w:val="24"/>
          <w:szCs w:val="24"/>
        </w:rPr>
      </w:pPr>
    </w:p>
    <w:p w14:paraId="3D2DB05E" w14:textId="77777777" w:rsidR="00BE3672" w:rsidRDefault="00BE3672" w:rsidP="00877D15">
      <w:pPr>
        <w:pStyle w:val="SectionHeading"/>
        <w:spacing w:before="0" w:after="240" w:line="240" w:lineRule="auto"/>
        <w:rPr>
          <w:rFonts w:ascii="Garamond" w:hAnsi="Garamond" w:cs="Times New Roman"/>
          <w:caps w:val="0"/>
          <w:sz w:val="24"/>
          <w:szCs w:val="24"/>
        </w:rPr>
      </w:pPr>
    </w:p>
    <w:sectPr w:rsidR="00BE3672" w:rsidSect="003F2CB2">
      <w:headerReference w:type="even" r:id="rId14"/>
      <w:head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BE01" w14:textId="77777777" w:rsidR="003F2CB2" w:rsidRDefault="003F2CB2" w:rsidP="007A6050">
      <w:pPr>
        <w:spacing w:line="240" w:lineRule="auto"/>
      </w:pPr>
      <w:r>
        <w:separator/>
      </w:r>
    </w:p>
  </w:endnote>
  <w:endnote w:type="continuationSeparator" w:id="0">
    <w:p w14:paraId="6806379C" w14:textId="77777777" w:rsidR="003F2CB2" w:rsidRDefault="003F2CB2" w:rsidP="007A6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D792" w14:textId="77777777" w:rsidR="003F2CB2" w:rsidRDefault="003F2CB2" w:rsidP="007A6050">
      <w:pPr>
        <w:spacing w:line="240" w:lineRule="auto"/>
      </w:pPr>
      <w:r>
        <w:separator/>
      </w:r>
    </w:p>
  </w:footnote>
  <w:footnote w:type="continuationSeparator" w:id="0">
    <w:p w14:paraId="131F0DB4" w14:textId="77777777" w:rsidR="003F2CB2" w:rsidRDefault="003F2CB2" w:rsidP="007A6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F3FF" w14:textId="77777777" w:rsidR="00721C09" w:rsidRDefault="00721C09" w:rsidP="00721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B7332" w14:textId="77777777" w:rsidR="00721C09" w:rsidRDefault="00721C09" w:rsidP="00721C09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AF4537" w14:textId="77777777" w:rsidR="00721C09" w:rsidRDefault="00721C09" w:rsidP="00721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95E6" w14:textId="6A64AE57" w:rsidR="00721C09" w:rsidRPr="00925651" w:rsidRDefault="00721C09" w:rsidP="00721C09">
    <w:pPr>
      <w:pStyle w:val="Header"/>
      <w:framePr w:wrap="around" w:vAnchor="text" w:hAnchor="page" w:x="10801" w:y="1"/>
      <w:rPr>
        <w:rStyle w:val="PageNumber"/>
        <w:rFonts w:ascii="Garamond" w:hAnsi="Garamond"/>
        <w:sz w:val="22"/>
      </w:rPr>
    </w:pPr>
    <w:r w:rsidRPr="00925651">
      <w:rPr>
        <w:rStyle w:val="PageNumber"/>
        <w:rFonts w:ascii="Garamond" w:hAnsi="Garamond"/>
        <w:sz w:val="22"/>
      </w:rPr>
      <w:fldChar w:fldCharType="begin"/>
    </w:r>
    <w:r w:rsidRPr="00925651">
      <w:rPr>
        <w:rStyle w:val="PageNumber"/>
        <w:rFonts w:ascii="Garamond" w:hAnsi="Garamond"/>
        <w:sz w:val="22"/>
      </w:rPr>
      <w:instrText xml:space="preserve">PAGE  </w:instrText>
    </w:r>
    <w:r w:rsidRPr="00925651">
      <w:rPr>
        <w:rStyle w:val="PageNumber"/>
        <w:rFonts w:ascii="Garamond" w:hAnsi="Garamond"/>
        <w:sz w:val="22"/>
      </w:rPr>
      <w:fldChar w:fldCharType="separate"/>
    </w:r>
    <w:r w:rsidR="00C6710C">
      <w:rPr>
        <w:rStyle w:val="PageNumber"/>
        <w:rFonts w:ascii="Garamond" w:hAnsi="Garamond"/>
        <w:noProof/>
        <w:sz w:val="22"/>
      </w:rPr>
      <w:t>2</w:t>
    </w:r>
    <w:r w:rsidRPr="00925651">
      <w:rPr>
        <w:rStyle w:val="PageNumber"/>
        <w:rFonts w:ascii="Garamond" w:hAnsi="Garamond"/>
        <w:sz w:val="22"/>
      </w:rPr>
      <w:fldChar w:fldCharType="end"/>
    </w:r>
  </w:p>
  <w:p w14:paraId="0AAC661C" w14:textId="77725E98" w:rsidR="00721C09" w:rsidRPr="00925651" w:rsidRDefault="00721C09" w:rsidP="00721C09">
    <w:pPr>
      <w:pStyle w:val="Header"/>
      <w:ind w:right="360"/>
      <w:rPr>
        <w:rFonts w:ascii="Garamond" w:hAnsi="Garamond" w:cs="Times New Roman"/>
        <w:sz w:val="22"/>
      </w:rPr>
    </w:pPr>
    <w:r w:rsidRPr="007A6050">
      <w:rPr>
        <w:rFonts w:ascii="Georgia" w:hAnsi="Georgia"/>
        <w:sz w:val="22"/>
      </w:rPr>
      <w:tab/>
    </w:r>
    <w:r w:rsidRPr="007A6050">
      <w:rPr>
        <w:rFonts w:ascii="Georgia" w:hAnsi="Georgia"/>
        <w:sz w:val="22"/>
      </w:rPr>
      <w:tab/>
    </w:r>
    <w:r w:rsidRPr="00925651">
      <w:rPr>
        <w:rFonts w:ascii="Garamond" w:hAnsi="Garamond" w:cs="Times New Roman"/>
        <w:sz w:val="22"/>
      </w:rPr>
      <w:t>Hiserman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0B27"/>
    <w:multiLevelType w:val="hybridMultilevel"/>
    <w:tmpl w:val="1E3E79EC"/>
    <w:lvl w:ilvl="0" w:tplc="FFA60D1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50DE1"/>
    <w:multiLevelType w:val="hybridMultilevel"/>
    <w:tmpl w:val="2E0CCB00"/>
    <w:lvl w:ilvl="0" w:tplc="3DC88B4A">
      <w:numFmt w:val="bullet"/>
      <w:lvlText w:val="-"/>
      <w:lvlJc w:val="left"/>
      <w:pPr>
        <w:ind w:left="645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5BB85B30"/>
    <w:multiLevelType w:val="hybridMultilevel"/>
    <w:tmpl w:val="B0DC9F38"/>
    <w:lvl w:ilvl="0" w:tplc="4CF47E5A">
      <w:numFmt w:val="bullet"/>
      <w:lvlText w:val="-"/>
      <w:lvlJc w:val="left"/>
      <w:pPr>
        <w:ind w:left="645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 w16cid:durableId="527565795">
    <w:abstractNumId w:val="0"/>
  </w:num>
  <w:num w:numId="2" w16cid:durableId="888296156">
    <w:abstractNumId w:val="1"/>
  </w:num>
  <w:num w:numId="3" w16cid:durableId="1673726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58"/>
    <w:rsid w:val="00001D9B"/>
    <w:rsid w:val="0000212F"/>
    <w:rsid w:val="00003E27"/>
    <w:rsid w:val="00003E92"/>
    <w:rsid w:val="00005FA1"/>
    <w:rsid w:val="00011BB2"/>
    <w:rsid w:val="00012E82"/>
    <w:rsid w:val="0001435C"/>
    <w:rsid w:val="00041D9A"/>
    <w:rsid w:val="0004611F"/>
    <w:rsid w:val="000549FF"/>
    <w:rsid w:val="000624C3"/>
    <w:rsid w:val="00062C0B"/>
    <w:rsid w:val="00073B26"/>
    <w:rsid w:val="000843B6"/>
    <w:rsid w:val="00085546"/>
    <w:rsid w:val="00090F27"/>
    <w:rsid w:val="00091D99"/>
    <w:rsid w:val="000A4C1D"/>
    <w:rsid w:val="000A5286"/>
    <w:rsid w:val="000B7D3A"/>
    <w:rsid w:val="000D0829"/>
    <w:rsid w:val="000E63AF"/>
    <w:rsid w:val="000F1725"/>
    <w:rsid w:val="000F38D8"/>
    <w:rsid w:val="000F3E7F"/>
    <w:rsid w:val="000F7ADB"/>
    <w:rsid w:val="00106F41"/>
    <w:rsid w:val="00121E61"/>
    <w:rsid w:val="00125ACE"/>
    <w:rsid w:val="0013428B"/>
    <w:rsid w:val="001347E1"/>
    <w:rsid w:val="00135855"/>
    <w:rsid w:val="00136556"/>
    <w:rsid w:val="001427D1"/>
    <w:rsid w:val="001502D7"/>
    <w:rsid w:val="0015332E"/>
    <w:rsid w:val="00153A2C"/>
    <w:rsid w:val="00160E1A"/>
    <w:rsid w:val="001626F1"/>
    <w:rsid w:val="001633CC"/>
    <w:rsid w:val="00174F88"/>
    <w:rsid w:val="00183FD7"/>
    <w:rsid w:val="00196E11"/>
    <w:rsid w:val="001A1F6D"/>
    <w:rsid w:val="001B2CE5"/>
    <w:rsid w:val="001C36E5"/>
    <w:rsid w:val="001C552F"/>
    <w:rsid w:val="001D2887"/>
    <w:rsid w:val="001D2B1E"/>
    <w:rsid w:val="001F7552"/>
    <w:rsid w:val="0020132E"/>
    <w:rsid w:val="00202962"/>
    <w:rsid w:val="002037ED"/>
    <w:rsid w:val="002072C4"/>
    <w:rsid w:val="00215AFB"/>
    <w:rsid w:val="0022419F"/>
    <w:rsid w:val="00224B55"/>
    <w:rsid w:val="00230725"/>
    <w:rsid w:val="002420E8"/>
    <w:rsid w:val="00246EBA"/>
    <w:rsid w:val="0026210E"/>
    <w:rsid w:val="00263A64"/>
    <w:rsid w:val="00266142"/>
    <w:rsid w:val="0026695E"/>
    <w:rsid w:val="00273A56"/>
    <w:rsid w:val="00283C46"/>
    <w:rsid w:val="00283D59"/>
    <w:rsid w:val="00296CB1"/>
    <w:rsid w:val="002A3EA6"/>
    <w:rsid w:val="002B40B4"/>
    <w:rsid w:val="002B4A18"/>
    <w:rsid w:val="002C2DA3"/>
    <w:rsid w:val="002C391A"/>
    <w:rsid w:val="002C3F03"/>
    <w:rsid w:val="002C4B34"/>
    <w:rsid w:val="002D1C2C"/>
    <w:rsid w:val="002F3822"/>
    <w:rsid w:val="002F649F"/>
    <w:rsid w:val="003251A2"/>
    <w:rsid w:val="00325451"/>
    <w:rsid w:val="00332259"/>
    <w:rsid w:val="0034079E"/>
    <w:rsid w:val="00343B79"/>
    <w:rsid w:val="003625B2"/>
    <w:rsid w:val="00362F1E"/>
    <w:rsid w:val="00365ED5"/>
    <w:rsid w:val="00397529"/>
    <w:rsid w:val="003A62BB"/>
    <w:rsid w:val="003A774D"/>
    <w:rsid w:val="003B0725"/>
    <w:rsid w:val="003B4529"/>
    <w:rsid w:val="003B54F6"/>
    <w:rsid w:val="003F2CB2"/>
    <w:rsid w:val="003F4981"/>
    <w:rsid w:val="003F729C"/>
    <w:rsid w:val="004263D5"/>
    <w:rsid w:val="004310A2"/>
    <w:rsid w:val="004332A0"/>
    <w:rsid w:val="00436BB3"/>
    <w:rsid w:val="0044027F"/>
    <w:rsid w:val="00441390"/>
    <w:rsid w:val="004503E9"/>
    <w:rsid w:val="0045444E"/>
    <w:rsid w:val="004604FC"/>
    <w:rsid w:val="004646B7"/>
    <w:rsid w:val="00481D6F"/>
    <w:rsid w:val="00493731"/>
    <w:rsid w:val="004968D3"/>
    <w:rsid w:val="004A0B2A"/>
    <w:rsid w:val="004A1E9C"/>
    <w:rsid w:val="004A236D"/>
    <w:rsid w:val="004B1E16"/>
    <w:rsid w:val="004C194E"/>
    <w:rsid w:val="004D7099"/>
    <w:rsid w:val="004E38BC"/>
    <w:rsid w:val="004E759B"/>
    <w:rsid w:val="00500BA3"/>
    <w:rsid w:val="00507BFB"/>
    <w:rsid w:val="00512053"/>
    <w:rsid w:val="00520B0E"/>
    <w:rsid w:val="00526A2B"/>
    <w:rsid w:val="005318BF"/>
    <w:rsid w:val="00532DFB"/>
    <w:rsid w:val="00554C7C"/>
    <w:rsid w:val="005562F5"/>
    <w:rsid w:val="00556F23"/>
    <w:rsid w:val="00563421"/>
    <w:rsid w:val="005742C6"/>
    <w:rsid w:val="00593CFD"/>
    <w:rsid w:val="00596CEC"/>
    <w:rsid w:val="005A08C1"/>
    <w:rsid w:val="005C43D5"/>
    <w:rsid w:val="005D0F63"/>
    <w:rsid w:val="005E60DA"/>
    <w:rsid w:val="005E7735"/>
    <w:rsid w:val="005F6209"/>
    <w:rsid w:val="005F73A2"/>
    <w:rsid w:val="006010C8"/>
    <w:rsid w:val="00610A7A"/>
    <w:rsid w:val="006121E2"/>
    <w:rsid w:val="00616661"/>
    <w:rsid w:val="00623747"/>
    <w:rsid w:val="00631803"/>
    <w:rsid w:val="006424D3"/>
    <w:rsid w:val="00646F48"/>
    <w:rsid w:val="00655927"/>
    <w:rsid w:val="006559BA"/>
    <w:rsid w:val="00660E7F"/>
    <w:rsid w:val="006664E2"/>
    <w:rsid w:val="00675319"/>
    <w:rsid w:val="00676358"/>
    <w:rsid w:val="00683132"/>
    <w:rsid w:val="006838AD"/>
    <w:rsid w:val="00686FD3"/>
    <w:rsid w:val="006A4746"/>
    <w:rsid w:val="006A7E95"/>
    <w:rsid w:val="006B015E"/>
    <w:rsid w:val="006B2CD6"/>
    <w:rsid w:val="006B5C65"/>
    <w:rsid w:val="006C0B7A"/>
    <w:rsid w:val="006C0BBF"/>
    <w:rsid w:val="006C357F"/>
    <w:rsid w:val="006C4FFB"/>
    <w:rsid w:val="006D7D40"/>
    <w:rsid w:val="006E34AB"/>
    <w:rsid w:val="006E52E7"/>
    <w:rsid w:val="006F5AE2"/>
    <w:rsid w:val="007065CA"/>
    <w:rsid w:val="00706DF6"/>
    <w:rsid w:val="00721C09"/>
    <w:rsid w:val="00722B29"/>
    <w:rsid w:val="00726D6C"/>
    <w:rsid w:val="00735ACA"/>
    <w:rsid w:val="00737877"/>
    <w:rsid w:val="00745013"/>
    <w:rsid w:val="00745E23"/>
    <w:rsid w:val="007461A4"/>
    <w:rsid w:val="00761371"/>
    <w:rsid w:val="0076216B"/>
    <w:rsid w:val="0076341B"/>
    <w:rsid w:val="0076514F"/>
    <w:rsid w:val="00771241"/>
    <w:rsid w:val="007736D1"/>
    <w:rsid w:val="007838D1"/>
    <w:rsid w:val="0079685F"/>
    <w:rsid w:val="00797760"/>
    <w:rsid w:val="007A43A2"/>
    <w:rsid w:val="007A6050"/>
    <w:rsid w:val="007A64BC"/>
    <w:rsid w:val="007B725D"/>
    <w:rsid w:val="007C4F04"/>
    <w:rsid w:val="007D106A"/>
    <w:rsid w:val="007D29DA"/>
    <w:rsid w:val="007D3CBB"/>
    <w:rsid w:val="007D3DC8"/>
    <w:rsid w:val="007E3EB2"/>
    <w:rsid w:val="007F3D27"/>
    <w:rsid w:val="007F5952"/>
    <w:rsid w:val="007F6283"/>
    <w:rsid w:val="00803390"/>
    <w:rsid w:val="00815D1B"/>
    <w:rsid w:val="008166B3"/>
    <w:rsid w:val="00824CFF"/>
    <w:rsid w:val="008310FA"/>
    <w:rsid w:val="00836050"/>
    <w:rsid w:val="008532D4"/>
    <w:rsid w:val="008621A6"/>
    <w:rsid w:val="00873480"/>
    <w:rsid w:val="00877D15"/>
    <w:rsid w:val="00880EBB"/>
    <w:rsid w:val="00882042"/>
    <w:rsid w:val="008A14BB"/>
    <w:rsid w:val="008A3B51"/>
    <w:rsid w:val="008A76C0"/>
    <w:rsid w:val="008B7640"/>
    <w:rsid w:val="008C1799"/>
    <w:rsid w:val="008C2D36"/>
    <w:rsid w:val="008D1AD1"/>
    <w:rsid w:val="008D5A42"/>
    <w:rsid w:val="008E00D3"/>
    <w:rsid w:val="008F29D1"/>
    <w:rsid w:val="00901D68"/>
    <w:rsid w:val="00904B01"/>
    <w:rsid w:val="00912FF8"/>
    <w:rsid w:val="00914D56"/>
    <w:rsid w:val="00920CB7"/>
    <w:rsid w:val="00925651"/>
    <w:rsid w:val="00930274"/>
    <w:rsid w:val="00933DC3"/>
    <w:rsid w:val="00937D40"/>
    <w:rsid w:val="009426D1"/>
    <w:rsid w:val="00951D1C"/>
    <w:rsid w:val="0096040D"/>
    <w:rsid w:val="009616C4"/>
    <w:rsid w:val="00963571"/>
    <w:rsid w:val="00964F25"/>
    <w:rsid w:val="00971638"/>
    <w:rsid w:val="00977FA8"/>
    <w:rsid w:val="00992BD1"/>
    <w:rsid w:val="0099543D"/>
    <w:rsid w:val="009A21BD"/>
    <w:rsid w:val="009A496A"/>
    <w:rsid w:val="009B6C97"/>
    <w:rsid w:val="009C6AC0"/>
    <w:rsid w:val="009D4A29"/>
    <w:rsid w:val="009E1856"/>
    <w:rsid w:val="009E215A"/>
    <w:rsid w:val="009E3D0C"/>
    <w:rsid w:val="009E472E"/>
    <w:rsid w:val="009F4745"/>
    <w:rsid w:val="009F72F8"/>
    <w:rsid w:val="009F7E93"/>
    <w:rsid w:val="00A00939"/>
    <w:rsid w:val="00A10097"/>
    <w:rsid w:val="00A1441C"/>
    <w:rsid w:val="00A1773A"/>
    <w:rsid w:val="00A2231E"/>
    <w:rsid w:val="00A223BA"/>
    <w:rsid w:val="00A24C65"/>
    <w:rsid w:val="00A334BD"/>
    <w:rsid w:val="00A3681F"/>
    <w:rsid w:val="00A455EC"/>
    <w:rsid w:val="00A50EE0"/>
    <w:rsid w:val="00A52E39"/>
    <w:rsid w:val="00A53155"/>
    <w:rsid w:val="00A66FD3"/>
    <w:rsid w:val="00A67683"/>
    <w:rsid w:val="00A70167"/>
    <w:rsid w:val="00A83EF2"/>
    <w:rsid w:val="00A83F3E"/>
    <w:rsid w:val="00A94E0A"/>
    <w:rsid w:val="00AA3309"/>
    <w:rsid w:val="00AA6C6F"/>
    <w:rsid w:val="00AB1D58"/>
    <w:rsid w:val="00AB7595"/>
    <w:rsid w:val="00AC3BE1"/>
    <w:rsid w:val="00AC66A3"/>
    <w:rsid w:val="00AF40CF"/>
    <w:rsid w:val="00AF5AD2"/>
    <w:rsid w:val="00AF5EF3"/>
    <w:rsid w:val="00B1688E"/>
    <w:rsid w:val="00B20304"/>
    <w:rsid w:val="00B2785A"/>
    <w:rsid w:val="00B35817"/>
    <w:rsid w:val="00B43453"/>
    <w:rsid w:val="00B50EB5"/>
    <w:rsid w:val="00B56266"/>
    <w:rsid w:val="00B61017"/>
    <w:rsid w:val="00B645E7"/>
    <w:rsid w:val="00B742D8"/>
    <w:rsid w:val="00B749E5"/>
    <w:rsid w:val="00B9542A"/>
    <w:rsid w:val="00BB5AA7"/>
    <w:rsid w:val="00BC0D53"/>
    <w:rsid w:val="00BD018B"/>
    <w:rsid w:val="00BD3ED8"/>
    <w:rsid w:val="00BD5952"/>
    <w:rsid w:val="00BD7558"/>
    <w:rsid w:val="00BD7B6B"/>
    <w:rsid w:val="00BE0E47"/>
    <w:rsid w:val="00BE336D"/>
    <w:rsid w:val="00BE3672"/>
    <w:rsid w:val="00BE5E68"/>
    <w:rsid w:val="00BF28E1"/>
    <w:rsid w:val="00BF79BA"/>
    <w:rsid w:val="00C014A7"/>
    <w:rsid w:val="00C1266C"/>
    <w:rsid w:val="00C12F9D"/>
    <w:rsid w:val="00C22E0C"/>
    <w:rsid w:val="00C246CE"/>
    <w:rsid w:val="00C25A02"/>
    <w:rsid w:val="00C31E01"/>
    <w:rsid w:val="00C34B5A"/>
    <w:rsid w:val="00C420A1"/>
    <w:rsid w:val="00C608DA"/>
    <w:rsid w:val="00C6710C"/>
    <w:rsid w:val="00C86AA9"/>
    <w:rsid w:val="00C86FDD"/>
    <w:rsid w:val="00C94F80"/>
    <w:rsid w:val="00CA0BFF"/>
    <w:rsid w:val="00CA1BDC"/>
    <w:rsid w:val="00CB300D"/>
    <w:rsid w:val="00CB528F"/>
    <w:rsid w:val="00CC19A8"/>
    <w:rsid w:val="00CE3654"/>
    <w:rsid w:val="00CF3842"/>
    <w:rsid w:val="00D03F25"/>
    <w:rsid w:val="00D04C52"/>
    <w:rsid w:val="00D04D83"/>
    <w:rsid w:val="00D123D9"/>
    <w:rsid w:val="00D12E6C"/>
    <w:rsid w:val="00D33475"/>
    <w:rsid w:val="00D43D0F"/>
    <w:rsid w:val="00D54442"/>
    <w:rsid w:val="00D553F3"/>
    <w:rsid w:val="00D60144"/>
    <w:rsid w:val="00D64977"/>
    <w:rsid w:val="00D65EC7"/>
    <w:rsid w:val="00D742FE"/>
    <w:rsid w:val="00D92276"/>
    <w:rsid w:val="00DD1CD9"/>
    <w:rsid w:val="00DD343D"/>
    <w:rsid w:val="00DE43D9"/>
    <w:rsid w:val="00DE472D"/>
    <w:rsid w:val="00DE4C3D"/>
    <w:rsid w:val="00DE5859"/>
    <w:rsid w:val="00DE7E13"/>
    <w:rsid w:val="00E05E06"/>
    <w:rsid w:val="00E0701C"/>
    <w:rsid w:val="00E07281"/>
    <w:rsid w:val="00E07F4F"/>
    <w:rsid w:val="00E10466"/>
    <w:rsid w:val="00E21AFE"/>
    <w:rsid w:val="00E23EEE"/>
    <w:rsid w:val="00E25D58"/>
    <w:rsid w:val="00E32006"/>
    <w:rsid w:val="00E46A3D"/>
    <w:rsid w:val="00E53AF2"/>
    <w:rsid w:val="00E55D4F"/>
    <w:rsid w:val="00E73A84"/>
    <w:rsid w:val="00E96260"/>
    <w:rsid w:val="00EA4142"/>
    <w:rsid w:val="00EA4375"/>
    <w:rsid w:val="00EA78CC"/>
    <w:rsid w:val="00EB1B88"/>
    <w:rsid w:val="00EC74C9"/>
    <w:rsid w:val="00EC7E2C"/>
    <w:rsid w:val="00ED03C1"/>
    <w:rsid w:val="00ED1A25"/>
    <w:rsid w:val="00ED35AB"/>
    <w:rsid w:val="00ED423E"/>
    <w:rsid w:val="00EE1AB6"/>
    <w:rsid w:val="00F00D23"/>
    <w:rsid w:val="00F21C51"/>
    <w:rsid w:val="00F267BC"/>
    <w:rsid w:val="00F26BBB"/>
    <w:rsid w:val="00F31F54"/>
    <w:rsid w:val="00F35B54"/>
    <w:rsid w:val="00F43011"/>
    <w:rsid w:val="00F526C2"/>
    <w:rsid w:val="00F53BA8"/>
    <w:rsid w:val="00F615D1"/>
    <w:rsid w:val="00F74B9E"/>
    <w:rsid w:val="00F850F8"/>
    <w:rsid w:val="00F9596B"/>
    <w:rsid w:val="00FA0485"/>
    <w:rsid w:val="00FA2AAE"/>
    <w:rsid w:val="00FB5BCF"/>
    <w:rsid w:val="00FB6F0D"/>
    <w:rsid w:val="00FC0AD8"/>
    <w:rsid w:val="00FD4C6E"/>
    <w:rsid w:val="00FD591C"/>
    <w:rsid w:val="00FD7E45"/>
    <w:rsid w:val="00FE7476"/>
    <w:rsid w:val="00FF1138"/>
    <w:rsid w:val="00FF2AF3"/>
    <w:rsid w:val="00FF4059"/>
    <w:rsid w:val="13F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5AFA4"/>
  <w15:chartTrackingRefBased/>
  <w15:docId w15:val="{32974B9C-639B-4A54-BB14-7B90E019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7065CA"/>
    <w:pPr>
      <w:spacing w:after="0" w:line="264" w:lineRule="auto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7065CA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Default">
    <w:name w:val="Default"/>
    <w:rsid w:val="00706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065CA"/>
    <w:pPr>
      <w:spacing w:line="240" w:lineRule="auto"/>
      <w:jc w:val="center"/>
    </w:pPr>
    <w:rPr>
      <w:rFonts w:ascii="Garamond" w:hAnsi="Garamond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65CA"/>
    <w:rPr>
      <w:rFonts w:ascii="Garamond" w:hAnsi="Garamond" w:cs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65C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CA"/>
    <w:rPr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7065CA"/>
  </w:style>
  <w:style w:type="character" w:styleId="Hyperlink">
    <w:name w:val="Hyperlink"/>
    <w:basedOn w:val="DefaultParagraphFont"/>
    <w:uiPriority w:val="99"/>
    <w:unhideWhenUsed/>
    <w:rsid w:val="007065C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60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50"/>
    <w:rPr>
      <w:sz w:val="16"/>
    </w:rPr>
  </w:style>
  <w:style w:type="paragraph" w:styleId="NoSpacing">
    <w:name w:val="No Spacing"/>
    <w:uiPriority w:val="1"/>
    <w:qFormat/>
    <w:rsid w:val="00631803"/>
    <w:pPr>
      <w:spacing w:after="0" w:line="240" w:lineRule="auto"/>
    </w:pPr>
  </w:style>
  <w:style w:type="table" w:styleId="TableGrid">
    <w:name w:val="Table Grid"/>
    <w:basedOn w:val="TableNormal"/>
    <w:uiPriority w:val="39"/>
    <w:rsid w:val="0063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1B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20CB7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DefaultParagraphFont"/>
    <w:rsid w:val="00BE336D"/>
  </w:style>
  <w:style w:type="character" w:customStyle="1" w:styleId="normaltextrun">
    <w:name w:val="normaltextrun"/>
    <w:basedOn w:val="DefaultParagraphFont"/>
    <w:rsid w:val="00BE336D"/>
  </w:style>
  <w:style w:type="paragraph" w:customStyle="1" w:styleId="paragraph">
    <w:name w:val="paragraph"/>
    <w:basedOn w:val="Normal"/>
    <w:rsid w:val="000F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F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iserman@crimson.ua.edu" TargetMode="External"/><Relationship Id="rId13" Type="http://schemas.openxmlformats.org/officeDocument/2006/relationships/hyperlink" Target="mailto:jmixson@u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giggie@ua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turner2@nd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urrentpub.com/2023/05/10/ideas-in-progress-jacob-hiserman-on-southern-college-chapel-worsh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ly.ws/JhF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C309-29F9-324D-99C7-F4E8D01E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Hiserman, Jacob</dc:creator>
  <cp:keywords/>
  <dc:description/>
  <cp:lastModifiedBy>Jacob Hiserman</cp:lastModifiedBy>
  <cp:revision>12</cp:revision>
  <dcterms:created xsi:type="dcterms:W3CDTF">2023-12-01T19:31:00Z</dcterms:created>
  <dcterms:modified xsi:type="dcterms:W3CDTF">2024-02-21T14:59:00Z</dcterms:modified>
</cp:coreProperties>
</file>